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BEAED" w14:textId="70F683DD" w:rsidR="004D6BF4" w:rsidRPr="004D6BF4" w:rsidRDefault="004D6BF4" w:rsidP="00F1152C">
      <w:pPr>
        <w:pStyle w:val="Heading2"/>
        <w:jc w:val="both"/>
        <w:rPr>
          <w:rFonts w:ascii="Arial Black" w:hAnsi="Arial Black"/>
          <w:color w:val="auto"/>
          <w:u w:val="single"/>
        </w:rPr>
      </w:pPr>
      <w:r w:rsidRPr="004D6BF4">
        <w:rPr>
          <w:rFonts w:ascii="Arial Black" w:hAnsi="Arial Black"/>
          <w:color w:val="auto"/>
          <w:u w:val="single"/>
        </w:rPr>
        <w:t>REGRESSION EXERCISE</w:t>
      </w:r>
    </w:p>
    <w:p w14:paraId="62004975" w14:textId="77777777" w:rsidR="004D6BF4" w:rsidRPr="004F449C" w:rsidRDefault="004D6BF4" w:rsidP="00F1152C">
      <w:pPr>
        <w:pStyle w:val="NumberingSolutions"/>
        <w:numPr>
          <w:ilvl w:val="0"/>
          <w:numId w:val="4"/>
        </w:numPr>
        <w:jc w:val="both"/>
        <w:rPr>
          <w:b/>
        </w:rPr>
      </w:pPr>
      <w:r>
        <w:rPr>
          <w:b/>
        </w:rPr>
        <w:t>Pre</w:t>
      </w:r>
      <w:r w:rsidRPr="004F449C">
        <w:rPr>
          <w:b/>
        </w:rPr>
        <w:t>dictive Modeling Using Regression</w:t>
      </w:r>
    </w:p>
    <w:p w14:paraId="400EF2A8" w14:textId="42984433" w:rsidR="004D6BF4" w:rsidRDefault="004D6BF4" w:rsidP="00F1152C">
      <w:pPr>
        <w:pStyle w:val="NumberingExercise"/>
        <w:keepLines/>
        <w:numPr>
          <w:ilvl w:val="1"/>
          <w:numId w:val="3"/>
        </w:numPr>
        <w:jc w:val="both"/>
      </w:pPr>
      <w:r>
        <w:t xml:space="preserve">Return to the Chapter 3 Organics diagram in the </w:t>
      </w:r>
      <w:r w:rsidRPr="000716BE">
        <w:rPr>
          <w:b/>
          <w:kern w:val="0"/>
        </w:rPr>
        <w:t>My Project</w:t>
      </w:r>
      <w:r>
        <w:t xml:space="preserve">. Use the </w:t>
      </w:r>
      <w:proofErr w:type="spellStart"/>
      <w:r>
        <w:t>StatExplore</w:t>
      </w:r>
      <w:proofErr w:type="spellEnd"/>
      <w:r>
        <w:t xml:space="preserve"> tool on the </w:t>
      </w:r>
      <w:r w:rsidRPr="000716BE">
        <w:rPr>
          <w:b/>
          <w:kern w:val="0"/>
        </w:rPr>
        <w:t>ORGANICS</w:t>
      </w:r>
      <w:r>
        <w:t xml:space="preserve"> data source.</w:t>
      </w:r>
    </w:p>
    <w:p w14:paraId="29B3E179" w14:textId="6A181FE2" w:rsidR="00661BAA" w:rsidRDefault="00952827" w:rsidP="00661BAA">
      <w:pPr>
        <w:pStyle w:val="NumberingExercise"/>
        <w:keepLines/>
        <w:numPr>
          <w:ilvl w:val="2"/>
          <w:numId w:val="3"/>
        </w:numPr>
        <w:jc w:val="both"/>
      </w:pPr>
      <w:r>
        <w:t xml:space="preserve">First </w:t>
      </w:r>
      <w:proofErr w:type="spellStart"/>
      <w:r w:rsidRPr="000716BE">
        <w:rPr>
          <w:b/>
        </w:rPr>
        <w:t>StatExplore</w:t>
      </w:r>
      <w:proofErr w:type="spellEnd"/>
      <w:r>
        <w:t xml:space="preserve"> node is c</w:t>
      </w:r>
      <w:r w:rsidR="004D6BF4">
        <w:t>onnect</w:t>
      </w:r>
      <w:r>
        <w:t>ed</w:t>
      </w:r>
      <w:r w:rsidR="004D6BF4">
        <w:t xml:space="preserve"> to the </w:t>
      </w:r>
      <w:r w:rsidR="004D6BF4" w:rsidRPr="000716BE">
        <w:rPr>
          <w:b/>
        </w:rPr>
        <w:t>ORGANICS</w:t>
      </w:r>
      <w:r w:rsidR="004D6BF4">
        <w:t xml:space="preserve"> node.</w:t>
      </w:r>
    </w:p>
    <w:p w14:paraId="00849E76" w14:textId="074731D9" w:rsidR="004D6BF4" w:rsidRDefault="004D6BF4" w:rsidP="00F1152C">
      <w:pPr>
        <w:pStyle w:val="NumberingExercise"/>
        <w:numPr>
          <w:ilvl w:val="0"/>
          <w:numId w:val="0"/>
        </w:numPr>
        <w:ind w:left="1440" w:hanging="360"/>
        <w:jc w:val="both"/>
      </w:pPr>
    </w:p>
    <w:p w14:paraId="7ABFCEEF" w14:textId="100BFED2" w:rsidR="004D6BF4" w:rsidRDefault="004D6BF4" w:rsidP="00F1152C">
      <w:pPr>
        <w:pStyle w:val="NumberingExercise"/>
        <w:keepNext/>
        <w:keepLines/>
        <w:numPr>
          <w:ilvl w:val="2"/>
          <w:numId w:val="3"/>
        </w:numPr>
        <w:jc w:val="both"/>
      </w:pPr>
      <w:proofErr w:type="spellStart"/>
      <w:r>
        <w:t>StatExplore</w:t>
      </w:r>
      <w:r w:rsidR="00952827">
        <w:t>r</w:t>
      </w:r>
      <w:proofErr w:type="spellEnd"/>
      <w:r>
        <w:t xml:space="preserve"> node results</w:t>
      </w:r>
      <w:r w:rsidR="00952827">
        <w:t xml:space="preserve"> is generated</w:t>
      </w:r>
    </w:p>
    <w:p w14:paraId="2B729E43" w14:textId="667D43AC" w:rsidR="004D6BF4" w:rsidRDefault="003566F2" w:rsidP="00F1152C">
      <w:pPr>
        <w:pStyle w:val="NumberingExercise"/>
        <w:keepLines/>
        <w:numPr>
          <w:ilvl w:val="0"/>
          <w:numId w:val="0"/>
        </w:numPr>
        <w:ind w:left="1080"/>
        <w:jc w:val="both"/>
      </w:pPr>
      <w:r w:rsidRPr="009C350A">
        <w:rPr>
          <w:noProof/>
        </w:rPr>
        <w:drawing>
          <wp:anchor distT="0" distB="0" distL="114300" distR="114300" simplePos="0" relativeHeight="251723776" behindDoc="0" locked="0" layoutInCell="1" allowOverlap="1" wp14:anchorId="0B436CC3" wp14:editId="38376DCE">
            <wp:simplePos x="0" y="0"/>
            <wp:positionH relativeFrom="column">
              <wp:posOffset>66675</wp:posOffset>
            </wp:positionH>
            <wp:positionV relativeFrom="paragraph">
              <wp:posOffset>194982</wp:posOffset>
            </wp:positionV>
            <wp:extent cx="5943600" cy="2943225"/>
            <wp:effectExtent l="0" t="0" r="0" b="3175"/>
            <wp:wrapNone/>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14:sizeRelH relativeFrom="page">
              <wp14:pctWidth>0</wp14:pctWidth>
            </wp14:sizeRelH>
            <wp14:sizeRelV relativeFrom="page">
              <wp14:pctHeight>0</wp14:pctHeight>
            </wp14:sizeRelV>
          </wp:anchor>
        </w:drawing>
      </w:r>
    </w:p>
    <w:p w14:paraId="01F33CB9" w14:textId="600EE4C9" w:rsidR="003566F2" w:rsidRDefault="003566F2" w:rsidP="00F1152C">
      <w:pPr>
        <w:pStyle w:val="NumberingExercise"/>
        <w:keepLines/>
        <w:numPr>
          <w:ilvl w:val="0"/>
          <w:numId w:val="0"/>
        </w:numPr>
        <w:ind w:left="1080"/>
        <w:jc w:val="both"/>
      </w:pPr>
    </w:p>
    <w:p w14:paraId="5AAB2626" w14:textId="56BEB9BB" w:rsidR="003566F2" w:rsidRDefault="003566F2" w:rsidP="00F1152C">
      <w:pPr>
        <w:pStyle w:val="NumberingExercise"/>
        <w:keepLines/>
        <w:numPr>
          <w:ilvl w:val="0"/>
          <w:numId w:val="0"/>
        </w:numPr>
        <w:ind w:left="1080"/>
        <w:jc w:val="both"/>
      </w:pPr>
    </w:p>
    <w:p w14:paraId="2870A7F9" w14:textId="5E0433A9" w:rsidR="00661BAA" w:rsidRDefault="00661BAA" w:rsidP="00F1152C">
      <w:pPr>
        <w:pStyle w:val="NumberingExercise"/>
        <w:keepLines/>
        <w:numPr>
          <w:ilvl w:val="0"/>
          <w:numId w:val="0"/>
        </w:numPr>
        <w:ind w:left="1080"/>
        <w:jc w:val="both"/>
      </w:pPr>
    </w:p>
    <w:p w14:paraId="623EBEDF" w14:textId="02C10E15" w:rsidR="003566F2" w:rsidRDefault="003566F2" w:rsidP="00F1152C">
      <w:pPr>
        <w:pStyle w:val="NumberingExercise"/>
        <w:keepLines/>
        <w:numPr>
          <w:ilvl w:val="0"/>
          <w:numId w:val="0"/>
        </w:numPr>
        <w:ind w:left="1080"/>
        <w:jc w:val="both"/>
      </w:pPr>
    </w:p>
    <w:p w14:paraId="4345FD57" w14:textId="6F14D7E9" w:rsidR="003566F2" w:rsidRDefault="003566F2" w:rsidP="00F1152C">
      <w:pPr>
        <w:pStyle w:val="NumberingExercise"/>
        <w:keepLines/>
        <w:numPr>
          <w:ilvl w:val="0"/>
          <w:numId w:val="0"/>
        </w:numPr>
        <w:ind w:left="1080"/>
        <w:jc w:val="both"/>
      </w:pPr>
    </w:p>
    <w:p w14:paraId="0DABE64E" w14:textId="16AEFE1A" w:rsidR="003566F2" w:rsidRDefault="003566F2" w:rsidP="00F1152C">
      <w:pPr>
        <w:pStyle w:val="NumberingExercise"/>
        <w:keepLines/>
        <w:numPr>
          <w:ilvl w:val="0"/>
          <w:numId w:val="0"/>
        </w:numPr>
        <w:ind w:left="1080"/>
        <w:jc w:val="both"/>
      </w:pPr>
    </w:p>
    <w:p w14:paraId="5256F506" w14:textId="6D02CF41" w:rsidR="003566F2" w:rsidRDefault="003566F2" w:rsidP="00F1152C">
      <w:pPr>
        <w:pStyle w:val="NumberingExercise"/>
        <w:keepLines/>
        <w:numPr>
          <w:ilvl w:val="0"/>
          <w:numId w:val="0"/>
        </w:numPr>
        <w:ind w:left="1080"/>
        <w:jc w:val="both"/>
      </w:pPr>
    </w:p>
    <w:p w14:paraId="1FD5D5EB" w14:textId="697C6206" w:rsidR="003566F2" w:rsidRDefault="003566F2" w:rsidP="00F1152C">
      <w:pPr>
        <w:pStyle w:val="NumberingExercise"/>
        <w:keepLines/>
        <w:numPr>
          <w:ilvl w:val="0"/>
          <w:numId w:val="0"/>
        </w:numPr>
        <w:ind w:left="1080"/>
        <w:jc w:val="both"/>
      </w:pPr>
    </w:p>
    <w:p w14:paraId="63C96F39" w14:textId="41BCBEE4" w:rsidR="003566F2" w:rsidRDefault="003566F2" w:rsidP="00F1152C">
      <w:pPr>
        <w:pStyle w:val="NumberingExercise"/>
        <w:keepLines/>
        <w:numPr>
          <w:ilvl w:val="0"/>
          <w:numId w:val="0"/>
        </w:numPr>
        <w:ind w:left="1080"/>
        <w:jc w:val="both"/>
      </w:pPr>
    </w:p>
    <w:p w14:paraId="00F3FADD" w14:textId="2AEB8F15" w:rsidR="003566F2" w:rsidRDefault="003566F2" w:rsidP="00F1152C">
      <w:pPr>
        <w:pStyle w:val="NumberingExercise"/>
        <w:keepLines/>
        <w:numPr>
          <w:ilvl w:val="0"/>
          <w:numId w:val="0"/>
        </w:numPr>
        <w:ind w:left="1080"/>
        <w:jc w:val="both"/>
      </w:pPr>
    </w:p>
    <w:p w14:paraId="29DCE535" w14:textId="77777777" w:rsidR="003566F2" w:rsidRDefault="003566F2" w:rsidP="00F1152C">
      <w:pPr>
        <w:pStyle w:val="NumberingExercise"/>
        <w:keepLines/>
        <w:numPr>
          <w:ilvl w:val="0"/>
          <w:numId w:val="0"/>
        </w:numPr>
        <w:ind w:left="1080"/>
        <w:jc w:val="both"/>
      </w:pPr>
    </w:p>
    <w:p w14:paraId="672E43E2" w14:textId="6E9A13F2" w:rsidR="00952827" w:rsidRDefault="00952827" w:rsidP="009C350A">
      <w:pPr>
        <w:pStyle w:val="NumberingExercise"/>
        <w:keepLines/>
        <w:numPr>
          <w:ilvl w:val="0"/>
          <w:numId w:val="0"/>
        </w:numPr>
        <w:jc w:val="both"/>
      </w:pPr>
    </w:p>
    <w:p w14:paraId="27FC0B6C" w14:textId="3B27127B" w:rsidR="003566F2" w:rsidRDefault="003566F2" w:rsidP="009C350A">
      <w:pPr>
        <w:pStyle w:val="NumberingExercise"/>
        <w:keepLines/>
        <w:numPr>
          <w:ilvl w:val="0"/>
          <w:numId w:val="0"/>
        </w:numPr>
        <w:jc w:val="both"/>
        <w:rPr>
          <w:noProof/>
        </w:rPr>
      </w:pPr>
    </w:p>
    <w:p w14:paraId="64FCDB96" w14:textId="2F19F0C1" w:rsidR="0081251B" w:rsidRDefault="0081251B" w:rsidP="009C350A">
      <w:pPr>
        <w:pStyle w:val="NumberingExercise"/>
        <w:keepLines/>
        <w:numPr>
          <w:ilvl w:val="0"/>
          <w:numId w:val="0"/>
        </w:numPr>
        <w:jc w:val="both"/>
      </w:pPr>
      <w:r>
        <w:rPr>
          <w:noProof/>
        </w:rPr>
        <w:drawing>
          <wp:inline distT="114300" distB="114300" distL="114300" distR="114300" wp14:anchorId="1135E3BF" wp14:editId="5B6EE2BD">
            <wp:extent cx="5143500" cy="24424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r="5429" b="14101"/>
                    <a:stretch>
                      <a:fillRect/>
                    </a:stretch>
                  </pic:blipFill>
                  <pic:spPr>
                    <a:xfrm>
                      <a:off x="0" y="0"/>
                      <a:ext cx="5143500" cy="2442400"/>
                    </a:xfrm>
                    <a:prstGeom prst="rect">
                      <a:avLst/>
                    </a:prstGeom>
                    <a:ln/>
                  </pic:spPr>
                </pic:pic>
              </a:graphicData>
            </a:graphic>
          </wp:inline>
        </w:drawing>
      </w:r>
    </w:p>
    <w:p w14:paraId="71B095AD" w14:textId="77777777" w:rsidR="003566F2" w:rsidRDefault="003566F2" w:rsidP="009C350A">
      <w:pPr>
        <w:pStyle w:val="NumberingExercise"/>
        <w:keepLines/>
        <w:numPr>
          <w:ilvl w:val="0"/>
          <w:numId w:val="0"/>
        </w:numPr>
        <w:jc w:val="both"/>
      </w:pPr>
    </w:p>
    <w:p w14:paraId="74EF233E" w14:textId="7A0805BF" w:rsidR="00B82E9D" w:rsidRDefault="004824B2" w:rsidP="00F1152C">
      <w:pPr>
        <w:pStyle w:val="NumberingExercise"/>
        <w:keepLines/>
        <w:numPr>
          <w:ilvl w:val="1"/>
          <w:numId w:val="3"/>
        </w:numPr>
        <w:jc w:val="both"/>
      </w:pPr>
      <w:r>
        <w:t>I</w:t>
      </w:r>
      <w:r w:rsidR="00952827">
        <w:t>n</w:t>
      </w:r>
      <w:r>
        <w:t>-</w:t>
      </w:r>
      <w:r w:rsidR="00952827">
        <w:t xml:space="preserve">order to prepare </w:t>
      </w:r>
      <w:r w:rsidR="004D6BF4">
        <w:t xml:space="preserve">for regression, missing values </w:t>
      </w:r>
      <w:r w:rsidR="00952827">
        <w:t xml:space="preserve">are </w:t>
      </w:r>
      <w:r w:rsidR="004D6BF4">
        <w:t>imput</w:t>
      </w:r>
      <w:r w:rsidR="00952827">
        <w:t>ed</w:t>
      </w:r>
      <w:r w:rsidR="004D6BF4">
        <w:t xml:space="preserve">? </w:t>
      </w:r>
      <w:r w:rsidR="00661BAA">
        <w:t xml:space="preserve">Why do you think we should impute? </w:t>
      </w:r>
    </w:p>
    <w:p w14:paraId="20D16D38" w14:textId="77777777" w:rsidR="00A47786" w:rsidRDefault="00A47786" w:rsidP="00A47786">
      <w:pPr>
        <w:pStyle w:val="NumberingExercise"/>
        <w:keepLines/>
        <w:numPr>
          <w:ilvl w:val="0"/>
          <w:numId w:val="0"/>
        </w:numPr>
        <w:ind w:left="900"/>
        <w:jc w:val="both"/>
      </w:pPr>
    </w:p>
    <w:p w14:paraId="1528022E" w14:textId="1EC84973" w:rsidR="004D6BF4" w:rsidRPr="00F1152C" w:rsidRDefault="00661BAA" w:rsidP="00A47786">
      <w:pPr>
        <w:pStyle w:val="NumberingExercise"/>
        <w:keepLines/>
        <w:numPr>
          <w:ilvl w:val="0"/>
          <w:numId w:val="0"/>
        </w:numPr>
        <w:ind w:left="900"/>
        <w:jc w:val="both"/>
        <w:rPr>
          <w:i/>
          <w:iCs/>
        </w:rPr>
      </w:pPr>
      <w:r w:rsidRPr="00661BAA">
        <w:rPr>
          <w:noProof/>
        </w:rPr>
        <mc:AlternateContent>
          <mc:Choice Requires="wps">
            <w:drawing>
              <wp:anchor distT="0" distB="0" distL="114300" distR="114300" simplePos="0" relativeHeight="251665408" behindDoc="0" locked="0" layoutInCell="1" allowOverlap="1" wp14:anchorId="442ADCF9" wp14:editId="1F01265B">
                <wp:simplePos x="0" y="0"/>
                <wp:positionH relativeFrom="column">
                  <wp:posOffset>64135</wp:posOffset>
                </wp:positionH>
                <wp:positionV relativeFrom="paragraph">
                  <wp:posOffset>2540</wp:posOffset>
                </wp:positionV>
                <wp:extent cx="5720316" cy="633600"/>
                <wp:effectExtent l="0" t="0" r="7620" b="14605"/>
                <wp:wrapNone/>
                <wp:docPr id="24" name="Text Box 24"/>
                <wp:cNvGraphicFramePr/>
                <a:graphic xmlns:a="http://schemas.openxmlformats.org/drawingml/2006/main">
                  <a:graphicData uri="http://schemas.microsoft.com/office/word/2010/wordprocessingShape">
                    <wps:wsp>
                      <wps:cNvSpPr txBox="1"/>
                      <wps:spPr>
                        <a:xfrm>
                          <a:off x="0" y="0"/>
                          <a:ext cx="5720316" cy="633600"/>
                        </a:xfrm>
                        <a:prstGeom prst="rect">
                          <a:avLst/>
                        </a:prstGeom>
                        <a:solidFill>
                          <a:schemeClr val="lt1"/>
                        </a:solidFill>
                        <a:ln w="6350">
                          <a:solidFill>
                            <a:prstClr val="black"/>
                          </a:solidFill>
                        </a:ln>
                      </wps:spPr>
                      <wps:txbx>
                        <w:txbxContent>
                          <w:p w14:paraId="42DE3597" w14:textId="55C8C9CA" w:rsidR="00661BAA" w:rsidRPr="003566F2" w:rsidRDefault="001B1119" w:rsidP="00661BAA">
                            <w:pPr>
                              <w:rPr>
                                <w:lang w:val="en-CA"/>
                              </w:rPr>
                            </w:pPr>
                            <w:r>
                              <w:rPr>
                                <w:lang w:val="en-CA"/>
                              </w:rPr>
                              <w:t xml:space="preserve">We should impute the data because this function helps in replacing the missing values in a data so that we don’t get </w:t>
                            </w:r>
                            <w:r w:rsidR="00000FEE">
                              <w:rPr>
                                <w:lang w:val="en-CA"/>
                              </w:rPr>
                              <w:t>an</w:t>
                            </w:r>
                            <w:r>
                              <w:rPr>
                                <w:lang w:val="en-CA"/>
                              </w:rPr>
                              <w:t xml:space="preserve"> irregular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2ADCF9" id="_x0000_t202" coordsize="21600,21600" o:spt="202" path="m,l,21600r21600,l21600,xe">
                <v:stroke joinstyle="miter"/>
                <v:path gradientshapeok="t" o:connecttype="rect"/>
              </v:shapetype>
              <v:shape id="Text Box 24" o:spid="_x0000_s1026" type="#_x0000_t202" style="position:absolute;left:0;text-align:left;margin-left:5.05pt;margin-top:.2pt;width:450.4pt;height:4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" fillcolor="white [3201]" strokeweight=".5pt">
                <v:textbox>
                  <w:txbxContent>
                    <w:p w14:paraId="42DE3597" w14:textId="55C8C9CA" w:rsidR="00661BAA" w:rsidRPr="003566F2" w:rsidRDefault="001B1119" w:rsidP="00661BAA">
                      <w:pPr>
                        <w:rPr>
                          <w:lang w:val="en-CA"/>
                        </w:rPr>
                      </w:pPr>
                      <w:r>
                        <w:rPr>
                          <w:lang w:val="en-CA"/>
                        </w:rPr>
                        <w:t xml:space="preserve">We should impute the data because this function helps in replacing the missing values in a data so that we don’t get </w:t>
                      </w:r>
                      <w:r w:rsidR="00000FEE">
                        <w:rPr>
                          <w:lang w:val="en-CA"/>
                        </w:rPr>
                        <w:t>an</w:t>
                      </w:r>
                      <w:r>
                        <w:rPr>
                          <w:lang w:val="en-CA"/>
                        </w:rPr>
                        <w:t xml:space="preserve"> irregular data.</w:t>
                      </w:r>
                    </w:p>
                  </w:txbxContent>
                </v:textbox>
              </v:shape>
            </w:pict>
          </mc:Fallback>
        </mc:AlternateContent>
      </w:r>
      <w:r w:rsidR="004824B2" w:rsidRPr="00F1152C">
        <w:rPr>
          <w:i/>
          <w:iCs/>
        </w:rPr>
        <w:t xml:space="preserve"> </w:t>
      </w:r>
    </w:p>
    <w:p w14:paraId="3AE84D8B" w14:textId="10AA0069" w:rsidR="004824B2" w:rsidRDefault="004824B2" w:rsidP="00F1152C">
      <w:pPr>
        <w:pStyle w:val="NumberingExercise"/>
        <w:keepLines/>
        <w:numPr>
          <w:ilvl w:val="0"/>
          <w:numId w:val="0"/>
        </w:numPr>
        <w:ind w:left="900"/>
        <w:jc w:val="both"/>
      </w:pPr>
    </w:p>
    <w:p w14:paraId="3E59D82B" w14:textId="77777777" w:rsidR="00A47786" w:rsidRDefault="00A47786" w:rsidP="001537F5">
      <w:pPr>
        <w:pStyle w:val="NumberingExercise"/>
        <w:keepLines/>
        <w:numPr>
          <w:ilvl w:val="0"/>
          <w:numId w:val="0"/>
        </w:numPr>
        <w:jc w:val="both"/>
      </w:pPr>
    </w:p>
    <w:p w14:paraId="33C17580" w14:textId="7F414D7E" w:rsidR="00661BAA" w:rsidRDefault="00661BAA" w:rsidP="001537F5">
      <w:pPr>
        <w:pStyle w:val="NumberingExercise"/>
        <w:keepLines/>
        <w:numPr>
          <w:ilvl w:val="0"/>
          <w:numId w:val="0"/>
        </w:numPr>
        <w:jc w:val="both"/>
      </w:pPr>
    </w:p>
    <w:p w14:paraId="78609E34" w14:textId="2DA23B6F" w:rsidR="00661BAA" w:rsidRDefault="00661BAA" w:rsidP="00F1152C">
      <w:pPr>
        <w:pStyle w:val="NumberingExercise"/>
        <w:keepLines/>
        <w:numPr>
          <w:ilvl w:val="0"/>
          <w:numId w:val="0"/>
        </w:numPr>
        <w:ind w:left="900"/>
        <w:jc w:val="both"/>
      </w:pPr>
    </w:p>
    <w:p w14:paraId="43CEE59E" w14:textId="75E9D655" w:rsidR="00661BAA" w:rsidRDefault="001537F5" w:rsidP="00F1152C">
      <w:pPr>
        <w:pStyle w:val="NumberingExercise"/>
        <w:keepLines/>
        <w:numPr>
          <w:ilvl w:val="0"/>
          <w:numId w:val="0"/>
        </w:numPr>
        <w:ind w:left="900"/>
        <w:jc w:val="both"/>
      </w:pPr>
      <w:r w:rsidRPr="001537F5">
        <w:rPr>
          <w:noProof/>
        </w:rPr>
        <w:lastRenderedPageBreak/>
        <w:drawing>
          <wp:inline distT="0" distB="0" distL="0" distR="0" wp14:anchorId="26D07FA7" wp14:editId="4ED1C112">
            <wp:extent cx="5185216" cy="2574327"/>
            <wp:effectExtent l="0" t="0" r="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5217116" cy="2590164"/>
                    </a:xfrm>
                    <a:prstGeom prst="rect">
                      <a:avLst/>
                    </a:prstGeom>
                  </pic:spPr>
                </pic:pic>
              </a:graphicData>
            </a:graphic>
          </wp:inline>
        </w:drawing>
      </w:r>
    </w:p>
    <w:p w14:paraId="03EB66A6" w14:textId="78CDABAB" w:rsidR="00A47786" w:rsidRPr="00A47786" w:rsidRDefault="00A47786" w:rsidP="00A47786"/>
    <w:p w14:paraId="43CCBF03" w14:textId="5AF331B0" w:rsidR="00A47786" w:rsidRDefault="00000FEE" w:rsidP="001772B5">
      <w:pPr>
        <w:pStyle w:val="ListParagraph"/>
        <w:numPr>
          <w:ilvl w:val="1"/>
          <w:numId w:val="3"/>
        </w:numPr>
      </w:pPr>
      <w:r w:rsidRPr="00661BAA">
        <w:rPr>
          <w:noProof/>
        </w:rPr>
        <mc:AlternateContent>
          <mc:Choice Requires="wps">
            <w:drawing>
              <wp:anchor distT="0" distB="0" distL="114300" distR="114300" simplePos="0" relativeHeight="251669504" behindDoc="0" locked="0" layoutInCell="1" allowOverlap="1" wp14:anchorId="5F3697AA" wp14:editId="53194A56">
                <wp:simplePos x="0" y="0"/>
                <wp:positionH relativeFrom="column">
                  <wp:posOffset>0</wp:posOffset>
                </wp:positionH>
                <wp:positionV relativeFrom="paragraph">
                  <wp:posOffset>239536</wp:posOffset>
                </wp:positionV>
                <wp:extent cx="5720080" cy="824089"/>
                <wp:effectExtent l="0" t="0" r="7620" b="14605"/>
                <wp:wrapNone/>
                <wp:docPr id="28" name="Text Box 28"/>
                <wp:cNvGraphicFramePr/>
                <a:graphic xmlns:a="http://schemas.openxmlformats.org/drawingml/2006/main">
                  <a:graphicData uri="http://schemas.microsoft.com/office/word/2010/wordprocessingShape">
                    <wps:wsp>
                      <wps:cNvSpPr txBox="1"/>
                      <wps:spPr>
                        <a:xfrm>
                          <a:off x="0" y="0"/>
                          <a:ext cx="5720080" cy="824089"/>
                        </a:xfrm>
                        <a:prstGeom prst="rect">
                          <a:avLst/>
                        </a:prstGeom>
                        <a:solidFill>
                          <a:schemeClr val="lt1"/>
                        </a:solidFill>
                        <a:ln w="6350">
                          <a:solidFill>
                            <a:prstClr val="black"/>
                          </a:solidFill>
                        </a:ln>
                      </wps:spPr>
                      <wps:txbx>
                        <w:txbxContent>
                          <w:sdt>
                            <w:sdtPr>
                              <w:id w:val="-357899759"/>
                            </w:sdtPr>
                            <w:sdtContent>
                              <w:sdt>
                                <w:sdtPr>
                                  <w:id w:val="-1228380088"/>
                                </w:sdtPr>
                                <w:sdtContent>
                                  <w:p w14:paraId="24110E03" w14:textId="1E7B3B49" w:rsidR="00000FEE" w:rsidRDefault="00A41952" w:rsidP="00A41952">
                                    <w:r>
                                      <w:t xml:space="preserve">The data had a lot of missing values, which are now filled up by the Impute function, by calculating the mean or count of the variables with missing values. Now the data is ready to be analyzed properly. </w:t>
                                    </w:r>
                                  </w:p>
                                </w:sdtContent>
                              </w:sdt>
                            </w:sdtContent>
                          </w:sdt>
                          <w:p w14:paraId="7B3024DA" w14:textId="7B2C80C9" w:rsidR="001772B5" w:rsidRPr="00000FEE" w:rsidRDefault="001772B5" w:rsidP="001772B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97AA" id="Text Box 28" o:spid="_x0000_s1027" type="#_x0000_t202" style="position:absolute;left:0;text-align:left;margin-left:0;margin-top:18.85pt;width:450.4pt;height:64.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" fillcolor="white [3201]" strokeweight=".5pt">
                <v:textbox>
                  <w:txbxContent>
                    <w:sdt>
                      <w:sdtPr>
                        <w:id w:val="-357899759"/>
                      </w:sdtPr>
                      <w:sdtContent>
                        <w:sdt>
                          <w:sdtPr>
                            <w:id w:val="-1228380088"/>
                          </w:sdtPr>
                          <w:sdtContent>
                            <w:p w14:paraId="24110E03" w14:textId="1E7B3B49" w:rsidR="00000FEE" w:rsidRDefault="00A41952" w:rsidP="00A41952">
                              <w:r>
                                <w:t xml:space="preserve">The data had a lot of missing values, which are now filled up by the Impute function, by calculating the mean or count of the variables with missing values. Now the data is ready to be analyzed properly. </w:t>
                              </w:r>
                            </w:p>
                          </w:sdtContent>
                        </w:sdt>
                      </w:sdtContent>
                    </w:sdt>
                    <w:p w14:paraId="7B3024DA" w14:textId="7B2C80C9" w:rsidR="001772B5" w:rsidRPr="00000FEE" w:rsidRDefault="001772B5" w:rsidP="001772B5">
                      <w:pPr>
                        <w:rPr>
                          <w:lang w:val="en-CA"/>
                        </w:rPr>
                      </w:pPr>
                    </w:p>
                  </w:txbxContent>
                </v:textbox>
              </v:shape>
            </w:pict>
          </mc:Fallback>
        </mc:AlternateContent>
      </w:r>
      <w:r w:rsidR="001772B5">
        <w:t>What changed after imputing?</w:t>
      </w:r>
    </w:p>
    <w:p w14:paraId="57C636FC" w14:textId="6EA8C0A3" w:rsidR="001772B5" w:rsidRDefault="001772B5" w:rsidP="00A47786"/>
    <w:p w14:paraId="0EA94455" w14:textId="77777777" w:rsidR="001772B5" w:rsidRPr="00A47786" w:rsidRDefault="001772B5" w:rsidP="00A47786"/>
    <w:p w14:paraId="31D3DA73" w14:textId="675B1477" w:rsidR="00A47786" w:rsidRDefault="00A47786" w:rsidP="00F1152C">
      <w:pPr>
        <w:pStyle w:val="NumberingExercise"/>
        <w:keepNext/>
        <w:keepLines/>
        <w:numPr>
          <w:ilvl w:val="0"/>
          <w:numId w:val="0"/>
        </w:numPr>
        <w:jc w:val="both"/>
        <w:rPr>
          <w:i/>
          <w:iCs/>
        </w:rPr>
      </w:pPr>
    </w:p>
    <w:p w14:paraId="741F6EE0" w14:textId="77777777" w:rsidR="008D7754" w:rsidRDefault="008D7754" w:rsidP="00F1152C">
      <w:pPr>
        <w:pStyle w:val="NumberingExercise"/>
        <w:keepNext/>
        <w:keepLines/>
        <w:numPr>
          <w:ilvl w:val="0"/>
          <w:numId w:val="0"/>
        </w:numPr>
        <w:jc w:val="both"/>
      </w:pPr>
    </w:p>
    <w:p w14:paraId="74ED8121" w14:textId="77777777" w:rsidR="004D6BF4" w:rsidRDefault="004D6BF4" w:rsidP="00F1152C">
      <w:pPr>
        <w:pStyle w:val="NumberingExercise"/>
        <w:keepLines/>
        <w:numPr>
          <w:ilvl w:val="1"/>
          <w:numId w:val="3"/>
        </w:numPr>
        <w:jc w:val="both"/>
      </w:pPr>
      <w:r>
        <w:t xml:space="preserve">Add </w:t>
      </w:r>
      <w:r w:rsidRPr="003177D4">
        <w:t xml:space="preserve">an </w:t>
      </w:r>
      <w:r w:rsidRPr="000716BE">
        <w:rPr>
          <w:b/>
        </w:rPr>
        <w:t>Impute</w:t>
      </w:r>
      <w:r w:rsidRPr="003177D4">
        <w:t xml:space="preserve"> node </w:t>
      </w:r>
      <w:r>
        <w:t xml:space="preserve">from the </w:t>
      </w:r>
      <w:r w:rsidRPr="000716BE">
        <w:rPr>
          <w:b/>
        </w:rPr>
        <w:t>Modify</w:t>
      </w:r>
      <w:r>
        <w:t xml:space="preserve"> tab in</w:t>
      </w:r>
      <w:r w:rsidRPr="003177D4">
        <w:t xml:space="preserve">to the diagram and connect it to the </w:t>
      </w:r>
      <w:r w:rsidRPr="000716BE">
        <w:rPr>
          <w:b/>
        </w:rPr>
        <w:t>Data Partition</w:t>
      </w:r>
      <w:r>
        <w:t xml:space="preserve"> node. Set the node to impute </w:t>
      </w:r>
      <w:r w:rsidRPr="000716BE">
        <w:rPr>
          <w:b/>
        </w:rPr>
        <w:t>U</w:t>
      </w:r>
      <w:r>
        <w:t xml:space="preserve"> for unknown class variable values and the overall mean for unknown interval variable values. Create imputation indicators for all imputed inputs.</w:t>
      </w:r>
    </w:p>
    <w:p w14:paraId="567FD5A2" w14:textId="726C4C3E" w:rsidR="004D6BF4" w:rsidRDefault="004D6BF4" w:rsidP="00F1152C">
      <w:pPr>
        <w:pStyle w:val="NumberingExercise"/>
        <w:keepLines/>
        <w:numPr>
          <w:ilvl w:val="0"/>
          <w:numId w:val="0"/>
        </w:numPr>
        <w:ind w:left="720"/>
        <w:jc w:val="both"/>
      </w:pPr>
    </w:p>
    <w:p w14:paraId="0133916E" w14:textId="77777777" w:rsidR="008D7754" w:rsidRDefault="004D6BF4" w:rsidP="00F1152C">
      <w:pPr>
        <w:pStyle w:val="NumberingExercise"/>
        <w:numPr>
          <w:ilvl w:val="1"/>
          <w:numId w:val="3"/>
        </w:numPr>
        <w:jc w:val="both"/>
      </w:pPr>
      <w:r>
        <w:t xml:space="preserve">Add a </w:t>
      </w:r>
      <w:r w:rsidRPr="000716BE">
        <w:rPr>
          <w:b/>
        </w:rPr>
        <w:t>Regression</w:t>
      </w:r>
      <w:r w:rsidRPr="003177D4">
        <w:t xml:space="preserve"> node to the diagram and connect it to the </w:t>
      </w:r>
      <w:r w:rsidRPr="000716BE">
        <w:rPr>
          <w:b/>
        </w:rPr>
        <w:t>Impute</w:t>
      </w:r>
      <w:r>
        <w:t xml:space="preserve"> node.</w:t>
      </w:r>
      <w:r w:rsidR="008D7754">
        <w:t xml:space="preserve"> Choose stepwise as the selection model and the validation error as the selection criterion.</w:t>
      </w:r>
    </w:p>
    <w:p w14:paraId="325ED9D1" w14:textId="04EF6659" w:rsidR="004D6BF4" w:rsidRDefault="00CF3302" w:rsidP="00F1152C">
      <w:pPr>
        <w:pStyle w:val="NumberingExercise"/>
        <w:keepNext/>
        <w:keepLines/>
        <w:numPr>
          <w:ilvl w:val="1"/>
          <w:numId w:val="3"/>
        </w:numPr>
        <w:jc w:val="both"/>
      </w:pPr>
      <w:r>
        <w:t>Choose stepwise as the selection model and the validation error as the selection criterion.</w:t>
      </w:r>
    </w:p>
    <w:p w14:paraId="442FDC40" w14:textId="0A5B070E" w:rsidR="001772B5" w:rsidRPr="001772B5" w:rsidRDefault="00A41952" w:rsidP="00820780">
      <w:pPr>
        <w:ind w:right="440"/>
      </w:pPr>
      <w:r w:rsidRPr="00820780">
        <w:rPr>
          <w:noProof/>
        </w:rPr>
        <w:drawing>
          <wp:inline distT="0" distB="0" distL="0" distR="0" wp14:anchorId="612A4D85" wp14:editId="6FF8D36A">
            <wp:extent cx="5943600" cy="3116580"/>
            <wp:effectExtent l="0" t="0" r="0" b="0"/>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8"/>
                    <a:stretch>
                      <a:fillRect/>
                    </a:stretch>
                  </pic:blipFill>
                  <pic:spPr>
                    <a:xfrm>
                      <a:off x="0" y="0"/>
                      <a:ext cx="5943600" cy="3116580"/>
                    </a:xfrm>
                    <a:prstGeom prst="rect">
                      <a:avLst/>
                    </a:prstGeom>
                  </pic:spPr>
                </pic:pic>
              </a:graphicData>
            </a:graphic>
          </wp:inline>
        </w:drawing>
      </w:r>
    </w:p>
    <w:p w14:paraId="7A93F038" w14:textId="5C990C52" w:rsidR="00BF0334" w:rsidRPr="00CF3302" w:rsidRDefault="004D6BF4" w:rsidP="00BF0334">
      <w:pPr>
        <w:pStyle w:val="NumberingExercise"/>
        <w:keepNext/>
        <w:keepLines/>
        <w:numPr>
          <w:ilvl w:val="1"/>
          <w:numId w:val="3"/>
        </w:numPr>
        <w:jc w:val="both"/>
      </w:pPr>
      <w:r>
        <w:lastRenderedPageBreak/>
        <w:t xml:space="preserve">Run the Regression node and view the results. </w:t>
      </w:r>
      <w:r w:rsidR="00CF3302" w:rsidRPr="001E16E7">
        <w:rPr>
          <w:bCs/>
          <w:iCs/>
          <w:color w:val="000000"/>
          <w:sz w:val="20"/>
        </w:rPr>
        <w:t xml:space="preserve">Maximize the Effect Plot. </w:t>
      </w:r>
    </w:p>
    <w:p w14:paraId="6CD94EE0" w14:textId="767A961B" w:rsidR="004D6BF4" w:rsidRDefault="004D6BF4" w:rsidP="00F1152C">
      <w:pPr>
        <w:pStyle w:val="NumberingExercise"/>
        <w:keepNext/>
        <w:keepLines/>
        <w:numPr>
          <w:ilvl w:val="1"/>
          <w:numId w:val="3"/>
        </w:numPr>
        <w:jc w:val="both"/>
      </w:pPr>
      <w:r>
        <w:t>Which variables are included in the final model? Which variables are important in this model? What is the validation ASE?</w:t>
      </w:r>
    </w:p>
    <w:p w14:paraId="36F8C1D9" w14:textId="176003D8" w:rsidR="00BF0334" w:rsidRDefault="00BF0334" w:rsidP="00BF0334">
      <w:pPr>
        <w:pStyle w:val="NumberingExercise"/>
        <w:keepNext/>
        <w:keepLines/>
        <w:numPr>
          <w:ilvl w:val="0"/>
          <w:numId w:val="0"/>
        </w:numPr>
        <w:ind w:left="360" w:hanging="360"/>
        <w:jc w:val="both"/>
      </w:pPr>
      <w:r w:rsidRPr="00661BAA">
        <w:rPr>
          <w:noProof/>
        </w:rPr>
        <mc:AlternateContent>
          <mc:Choice Requires="wps">
            <w:drawing>
              <wp:anchor distT="0" distB="0" distL="114300" distR="114300" simplePos="0" relativeHeight="251675648" behindDoc="0" locked="0" layoutInCell="1" allowOverlap="1" wp14:anchorId="7588B22F" wp14:editId="0F34C942">
                <wp:simplePos x="0" y="0"/>
                <wp:positionH relativeFrom="column">
                  <wp:posOffset>67733</wp:posOffset>
                </wp:positionH>
                <wp:positionV relativeFrom="paragraph">
                  <wp:posOffset>193393</wp:posOffset>
                </wp:positionV>
                <wp:extent cx="5720316" cy="1027289"/>
                <wp:effectExtent l="0" t="0" r="7620" b="14605"/>
                <wp:wrapNone/>
                <wp:docPr id="31" name="Text Box 31"/>
                <wp:cNvGraphicFramePr/>
                <a:graphic xmlns:a="http://schemas.openxmlformats.org/drawingml/2006/main">
                  <a:graphicData uri="http://schemas.microsoft.com/office/word/2010/wordprocessingShape">
                    <wps:wsp>
                      <wps:cNvSpPr txBox="1"/>
                      <wps:spPr>
                        <a:xfrm>
                          <a:off x="0" y="0"/>
                          <a:ext cx="5720316" cy="1027289"/>
                        </a:xfrm>
                        <a:prstGeom prst="rect">
                          <a:avLst/>
                        </a:prstGeom>
                        <a:solidFill>
                          <a:schemeClr val="lt1"/>
                        </a:solidFill>
                        <a:ln w="6350">
                          <a:solidFill>
                            <a:prstClr val="black"/>
                          </a:solidFill>
                        </a:ln>
                      </wps:spPr>
                      <wps:txbx>
                        <w:txbxContent>
                          <w:sdt>
                            <w:sdtPr>
                              <w:id w:val="-1119210841"/>
                            </w:sdtPr>
                            <w:sdtContent>
                              <w:p w14:paraId="1784DE67" w14:textId="77777777" w:rsidR="00A41952" w:rsidRDefault="00A41952" w:rsidP="00A41952">
                                <w:r>
                                  <w:t xml:space="preserve">The variables included in the final model are </w:t>
                                </w:r>
                                <w:proofErr w:type="spellStart"/>
                                <w:r>
                                  <w:t>IMP_DemAge</w:t>
                                </w:r>
                                <w:proofErr w:type="spellEnd"/>
                                <w:r>
                                  <w:t xml:space="preserve">, </w:t>
                                </w:r>
                                <w:proofErr w:type="spellStart"/>
                                <w:r>
                                  <w:t>IMP_DemGender</w:t>
                                </w:r>
                                <w:proofErr w:type="spellEnd"/>
                                <w:r>
                                  <w:t xml:space="preserve"> and </w:t>
                                </w:r>
                                <w:proofErr w:type="spellStart"/>
                                <w:r>
                                  <w:t>IMP_DemAffl</w:t>
                                </w:r>
                                <w:proofErr w:type="spellEnd"/>
                                <w:r>
                                  <w:t xml:space="preserve">. </w:t>
                                </w:r>
                              </w:p>
                              <w:p w14:paraId="5F54CB4A" w14:textId="60D8998C" w:rsidR="00A41952" w:rsidRDefault="00A41952" w:rsidP="00A41952">
                                <w:proofErr w:type="spellStart"/>
                                <w:r>
                                  <w:t>IMP_DemGender</w:t>
                                </w:r>
                                <w:proofErr w:type="spellEnd"/>
                                <w:r>
                                  <w:t xml:space="preserve"> seems to be important in this model as the Odds Ratio Estimates mention Females and Males are likely to buy the organic products. Average Squared error (ASE) is 0.13</w:t>
                                </w:r>
                              </w:p>
                            </w:sdtContent>
                          </w:sdt>
                          <w:p w14:paraId="3801D036" w14:textId="7067C1B3" w:rsidR="00BF0334" w:rsidRDefault="00BF0334" w:rsidP="00BF03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B22F" id="Text Box 31" o:spid="_x0000_s1028" type="#_x0000_t202" style="position:absolute;left:0;text-align:left;margin-left:5.35pt;margin-top:15.25pt;width:450.4pt;height:8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" fillcolor="white [3201]" strokeweight=".5pt">
                <v:textbox>
                  <w:txbxContent>
                    <w:sdt>
                      <w:sdtPr>
                        <w:id w:val="-1119210841"/>
                      </w:sdtPr>
                      <w:sdtContent>
                        <w:p w14:paraId="1784DE67" w14:textId="77777777" w:rsidR="00A41952" w:rsidRDefault="00A41952" w:rsidP="00A41952">
                          <w:r>
                            <w:t xml:space="preserve">The variables included in the final model are </w:t>
                          </w:r>
                          <w:proofErr w:type="spellStart"/>
                          <w:r>
                            <w:t>IMP_DemAge</w:t>
                          </w:r>
                          <w:proofErr w:type="spellEnd"/>
                          <w:r>
                            <w:t xml:space="preserve">, </w:t>
                          </w:r>
                          <w:proofErr w:type="spellStart"/>
                          <w:r>
                            <w:t>IMP_DemGender</w:t>
                          </w:r>
                          <w:proofErr w:type="spellEnd"/>
                          <w:r>
                            <w:t xml:space="preserve"> and </w:t>
                          </w:r>
                          <w:proofErr w:type="spellStart"/>
                          <w:r>
                            <w:t>IMP_DemAffl</w:t>
                          </w:r>
                          <w:proofErr w:type="spellEnd"/>
                          <w:r>
                            <w:t xml:space="preserve">. </w:t>
                          </w:r>
                        </w:p>
                        <w:p w14:paraId="5F54CB4A" w14:textId="60D8998C" w:rsidR="00A41952" w:rsidRDefault="00A41952" w:rsidP="00A41952">
                          <w:proofErr w:type="spellStart"/>
                          <w:r>
                            <w:t>IMP_DemGender</w:t>
                          </w:r>
                          <w:proofErr w:type="spellEnd"/>
                          <w:r>
                            <w:t xml:space="preserve"> seems to be important in this model as the Odds Ratio Estimates mention Females and Males are likely to buy the organic products. Average Squared error (ASE) is 0.13</w:t>
                          </w:r>
                        </w:p>
                      </w:sdtContent>
                    </w:sdt>
                    <w:p w14:paraId="3801D036" w14:textId="7067C1B3" w:rsidR="00BF0334" w:rsidRDefault="00BF0334" w:rsidP="00BF0334"/>
                  </w:txbxContent>
                </v:textbox>
              </v:shape>
            </w:pict>
          </mc:Fallback>
        </mc:AlternateContent>
      </w:r>
    </w:p>
    <w:p w14:paraId="0608FFA9" w14:textId="7F27B51B" w:rsidR="00BF0334" w:rsidRDefault="00BF0334" w:rsidP="00BF0334">
      <w:pPr>
        <w:pStyle w:val="NumberingExercise"/>
        <w:keepNext/>
        <w:keepLines/>
        <w:numPr>
          <w:ilvl w:val="0"/>
          <w:numId w:val="0"/>
        </w:numPr>
        <w:ind w:left="360" w:hanging="360"/>
        <w:jc w:val="both"/>
      </w:pPr>
    </w:p>
    <w:p w14:paraId="3DD14018" w14:textId="50172965" w:rsidR="00BF0334" w:rsidRDefault="00BF0334" w:rsidP="00BF0334">
      <w:pPr>
        <w:pStyle w:val="NumberingExercise"/>
        <w:keepNext/>
        <w:keepLines/>
        <w:numPr>
          <w:ilvl w:val="0"/>
          <w:numId w:val="0"/>
        </w:numPr>
        <w:ind w:left="360" w:hanging="360"/>
        <w:jc w:val="both"/>
      </w:pPr>
    </w:p>
    <w:p w14:paraId="239BE55B" w14:textId="2EBA897C" w:rsidR="00A41952" w:rsidRDefault="00A41952" w:rsidP="00BF0334">
      <w:pPr>
        <w:pStyle w:val="NumberingExercise"/>
        <w:keepNext/>
        <w:keepLines/>
        <w:numPr>
          <w:ilvl w:val="0"/>
          <w:numId w:val="0"/>
        </w:numPr>
        <w:ind w:left="360" w:hanging="360"/>
        <w:jc w:val="both"/>
      </w:pPr>
    </w:p>
    <w:p w14:paraId="45392114" w14:textId="77777777" w:rsidR="00A41952" w:rsidRDefault="00A41952" w:rsidP="00BF0334">
      <w:pPr>
        <w:pStyle w:val="NumberingExercise"/>
        <w:keepNext/>
        <w:keepLines/>
        <w:numPr>
          <w:ilvl w:val="0"/>
          <w:numId w:val="0"/>
        </w:numPr>
        <w:ind w:left="360" w:hanging="360"/>
        <w:jc w:val="both"/>
      </w:pPr>
    </w:p>
    <w:p w14:paraId="57DD6E5C" w14:textId="3C0E9B13" w:rsidR="00BF0334" w:rsidRDefault="00BF0334" w:rsidP="00BF0334">
      <w:pPr>
        <w:pStyle w:val="NumberingExercise"/>
        <w:keepNext/>
        <w:keepLines/>
        <w:numPr>
          <w:ilvl w:val="0"/>
          <w:numId w:val="0"/>
        </w:numPr>
        <w:ind w:left="360" w:hanging="360"/>
        <w:jc w:val="both"/>
      </w:pPr>
    </w:p>
    <w:p w14:paraId="789D4EFB" w14:textId="10BF3489" w:rsidR="00CF3302" w:rsidRDefault="00761FE8" w:rsidP="00F1152C">
      <w:pPr>
        <w:pStyle w:val="NumberingExercise"/>
        <w:keepNext/>
        <w:keepLines/>
        <w:numPr>
          <w:ilvl w:val="0"/>
          <w:numId w:val="0"/>
        </w:numPr>
        <w:ind w:left="360" w:hanging="360"/>
        <w:jc w:val="both"/>
      </w:pPr>
      <w:r w:rsidRPr="00761FE8">
        <w:rPr>
          <w:noProof/>
        </w:rPr>
        <w:drawing>
          <wp:inline distT="0" distB="0" distL="0" distR="0" wp14:anchorId="124F1A27" wp14:editId="1528D4EA">
            <wp:extent cx="5943600" cy="2934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4970"/>
                    </a:xfrm>
                    <a:prstGeom prst="rect">
                      <a:avLst/>
                    </a:prstGeom>
                  </pic:spPr>
                </pic:pic>
              </a:graphicData>
            </a:graphic>
          </wp:inline>
        </w:drawing>
      </w:r>
    </w:p>
    <w:p w14:paraId="61051A16" w14:textId="79CE5D86" w:rsidR="00BF0334" w:rsidRDefault="00BF0334" w:rsidP="00F1152C">
      <w:pPr>
        <w:pStyle w:val="NumberingExercise"/>
        <w:keepNext/>
        <w:keepLines/>
        <w:numPr>
          <w:ilvl w:val="0"/>
          <w:numId w:val="0"/>
        </w:numPr>
        <w:ind w:left="360" w:hanging="360"/>
        <w:jc w:val="both"/>
      </w:pPr>
    </w:p>
    <w:p w14:paraId="05D090DE" w14:textId="2D524FEB" w:rsidR="00BF0334" w:rsidRDefault="00BF0334" w:rsidP="00820780">
      <w:pPr>
        <w:pStyle w:val="NumberingExercise"/>
        <w:keepNext/>
        <w:keepLines/>
        <w:numPr>
          <w:ilvl w:val="0"/>
          <w:numId w:val="0"/>
        </w:numPr>
        <w:jc w:val="both"/>
      </w:pPr>
    </w:p>
    <w:p w14:paraId="49D0B7D9" w14:textId="6729D2A0" w:rsidR="00BF0334" w:rsidRDefault="00BF0334" w:rsidP="00F1152C">
      <w:pPr>
        <w:pStyle w:val="NumberingExercise"/>
        <w:keepNext/>
        <w:keepLines/>
        <w:numPr>
          <w:ilvl w:val="0"/>
          <w:numId w:val="0"/>
        </w:numPr>
        <w:ind w:left="360" w:hanging="360"/>
        <w:jc w:val="both"/>
      </w:pPr>
    </w:p>
    <w:p w14:paraId="45EBDEC8" w14:textId="59802413" w:rsidR="00CF3302" w:rsidRDefault="00CF3302" w:rsidP="00F1152C">
      <w:pPr>
        <w:pStyle w:val="NumberingExercise"/>
        <w:keepNext/>
        <w:keepLines/>
        <w:numPr>
          <w:ilvl w:val="0"/>
          <w:numId w:val="0"/>
        </w:numPr>
        <w:ind w:left="360" w:hanging="360"/>
        <w:jc w:val="both"/>
      </w:pPr>
    </w:p>
    <w:p w14:paraId="04CE7235" w14:textId="40818694" w:rsidR="00B82E9D" w:rsidRDefault="00B82E9D" w:rsidP="00BF0334">
      <w:pPr>
        <w:pStyle w:val="NumberingExercise"/>
        <w:keepLines/>
        <w:numPr>
          <w:ilvl w:val="0"/>
          <w:numId w:val="5"/>
        </w:numPr>
        <w:jc w:val="both"/>
      </w:pPr>
      <w:r>
        <w:t>Go to line 664 in the Output window.</w:t>
      </w:r>
    </w:p>
    <w:p w14:paraId="19664B6C" w14:textId="52AF7674" w:rsidR="00BF0334" w:rsidRDefault="00820780" w:rsidP="00820780">
      <w:pPr>
        <w:pStyle w:val="NumberingExercise"/>
        <w:keepLines/>
        <w:numPr>
          <w:ilvl w:val="0"/>
          <w:numId w:val="0"/>
        </w:numPr>
        <w:jc w:val="both"/>
      </w:pPr>
      <w:r w:rsidRPr="00820780">
        <w:rPr>
          <w:noProof/>
        </w:rPr>
        <w:drawing>
          <wp:inline distT="0" distB="0" distL="0" distR="0" wp14:anchorId="306027FE" wp14:editId="659AD39E">
            <wp:extent cx="5943600" cy="292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2270"/>
                    </a:xfrm>
                    <a:prstGeom prst="rect">
                      <a:avLst/>
                    </a:prstGeom>
                  </pic:spPr>
                </pic:pic>
              </a:graphicData>
            </a:graphic>
          </wp:inline>
        </w:drawing>
      </w:r>
    </w:p>
    <w:p w14:paraId="3DA208D8" w14:textId="0C3A28EE" w:rsidR="00BF0334" w:rsidRDefault="00BF0334" w:rsidP="00F1152C">
      <w:pPr>
        <w:pStyle w:val="NumberingExercise"/>
        <w:keepLines/>
        <w:numPr>
          <w:ilvl w:val="0"/>
          <w:numId w:val="0"/>
        </w:numPr>
        <w:ind w:left="720"/>
        <w:jc w:val="both"/>
      </w:pPr>
    </w:p>
    <w:p w14:paraId="2E40D980" w14:textId="08E4CF55" w:rsidR="00BF0334" w:rsidRDefault="00BF0334" w:rsidP="00F1152C">
      <w:pPr>
        <w:pStyle w:val="NumberingExercise"/>
        <w:keepLines/>
        <w:numPr>
          <w:ilvl w:val="0"/>
          <w:numId w:val="0"/>
        </w:numPr>
        <w:ind w:left="720"/>
        <w:jc w:val="both"/>
      </w:pPr>
    </w:p>
    <w:p w14:paraId="4CF29C76" w14:textId="126937A2" w:rsidR="00BF0334" w:rsidRDefault="00BF0334" w:rsidP="00F1152C">
      <w:pPr>
        <w:pStyle w:val="NumberingExercise"/>
        <w:keepLines/>
        <w:numPr>
          <w:ilvl w:val="0"/>
          <w:numId w:val="0"/>
        </w:numPr>
        <w:ind w:left="720"/>
        <w:jc w:val="both"/>
      </w:pPr>
    </w:p>
    <w:p w14:paraId="43093C54" w14:textId="77777777" w:rsidR="00B82E9D" w:rsidRDefault="00B82E9D" w:rsidP="00BF0334">
      <w:pPr>
        <w:pStyle w:val="NumberingExercise"/>
        <w:keepLines/>
        <w:numPr>
          <w:ilvl w:val="0"/>
          <w:numId w:val="0"/>
        </w:numPr>
        <w:jc w:val="both"/>
      </w:pPr>
    </w:p>
    <w:p w14:paraId="545C3FE0" w14:textId="7FB53607" w:rsidR="004D6BF4" w:rsidRDefault="004D6BF4" w:rsidP="00BF0334">
      <w:pPr>
        <w:pStyle w:val="NumberingExercise"/>
        <w:keepLines/>
        <w:numPr>
          <w:ilvl w:val="0"/>
          <w:numId w:val="5"/>
        </w:numPr>
        <w:jc w:val="both"/>
      </w:pPr>
      <w:r>
        <w:t>The odds ratios indicate the effect that each input has on the logit score.</w:t>
      </w:r>
    </w:p>
    <w:p w14:paraId="6D7C05FE" w14:textId="04DD9B59" w:rsidR="00BF0334" w:rsidRPr="00BF0334" w:rsidRDefault="00820780" w:rsidP="00BF0334">
      <w:r w:rsidRPr="00820780">
        <w:rPr>
          <w:noProof/>
        </w:rPr>
        <w:drawing>
          <wp:inline distT="0" distB="0" distL="0" distR="0" wp14:anchorId="449D622D" wp14:editId="196E41D2">
            <wp:extent cx="5943600" cy="29432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5943600" cy="2943225"/>
                    </a:xfrm>
                    <a:prstGeom prst="rect">
                      <a:avLst/>
                    </a:prstGeom>
                  </pic:spPr>
                </pic:pic>
              </a:graphicData>
            </a:graphic>
          </wp:inline>
        </w:drawing>
      </w:r>
    </w:p>
    <w:p w14:paraId="6B432C42" w14:textId="77777777" w:rsidR="00BF0334" w:rsidRDefault="00BF0334" w:rsidP="00820780">
      <w:pPr>
        <w:pStyle w:val="NumberingExercise"/>
        <w:keepNext/>
        <w:keepLines/>
        <w:numPr>
          <w:ilvl w:val="0"/>
          <w:numId w:val="0"/>
        </w:numPr>
        <w:jc w:val="both"/>
      </w:pPr>
    </w:p>
    <w:p w14:paraId="0B05C6B5" w14:textId="3693EDD9" w:rsidR="00BF0334" w:rsidRDefault="0009321F" w:rsidP="00BF0334">
      <w:pPr>
        <w:pStyle w:val="NumberingExercise"/>
        <w:keepNext/>
        <w:keepLines/>
        <w:numPr>
          <w:ilvl w:val="0"/>
          <w:numId w:val="5"/>
        </w:numPr>
        <w:jc w:val="both"/>
      </w:pPr>
      <w:r w:rsidRPr="00661BAA">
        <w:rPr>
          <w:noProof/>
        </w:rPr>
        <mc:AlternateContent>
          <mc:Choice Requires="wps">
            <w:drawing>
              <wp:anchor distT="0" distB="0" distL="114300" distR="114300" simplePos="0" relativeHeight="251686912" behindDoc="0" locked="0" layoutInCell="1" allowOverlap="1" wp14:anchorId="36CD04ED" wp14:editId="093C1AE9">
                <wp:simplePos x="0" y="0"/>
                <wp:positionH relativeFrom="column">
                  <wp:posOffset>0</wp:posOffset>
                </wp:positionH>
                <wp:positionV relativeFrom="paragraph">
                  <wp:posOffset>233327</wp:posOffset>
                </wp:positionV>
                <wp:extent cx="5720080" cy="1083734"/>
                <wp:effectExtent l="0" t="0" r="7620" b="8890"/>
                <wp:wrapNone/>
                <wp:docPr id="40" name="Text Box 40"/>
                <wp:cNvGraphicFramePr/>
                <a:graphic xmlns:a="http://schemas.openxmlformats.org/drawingml/2006/main">
                  <a:graphicData uri="http://schemas.microsoft.com/office/word/2010/wordprocessingShape">
                    <wps:wsp>
                      <wps:cNvSpPr txBox="1"/>
                      <wps:spPr>
                        <a:xfrm>
                          <a:off x="0" y="0"/>
                          <a:ext cx="5720080" cy="1083734"/>
                        </a:xfrm>
                        <a:prstGeom prst="rect">
                          <a:avLst/>
                        </a:prstGeom>
                        <a:solidFill>
                          <a:schemeClr val="lt1"/>
                        </a:solidFill>
                        <a:ln w="6350">
                          <a:solidFill>
                            <a:prstClr val="black"/>
                          </a:solidFill>
                        </a:ln>
                      </wps:spPr>
                      <wps:txbx>
                        <w:txbxContent>
                          <w:sdt>
                            <w:sdtPr>
                              <w:id w:val="-1033262449"/>
                            </w:sdtPr>
                            <w:sdtContent>
                              <w:p w14:paraId="618749AF" w14:textId="77777777" w:rsidR="0009321F" w:rsidRDefault="0009321F" w:rsidP="0009321F">
                                <w:proofErr w:type="spellStart"/>
                                <w:r>
                                  <w:t>DemAffl</w:t>
                                </w:r>
                                <w:proofErr w:type="spellEnd"/>
                                <w:r>
                                  <w:t xml:space="preserve"> point estimate is 1.283, which indicates that there is a positive 28% likelihood of buying the organic products. </w:t>
                                </w:r>
                                <w:proofErr w:type="spellStart"/>
                                <w:r>
                                  <w:t>DemAge</w:t>
                                </w:r>
                                <w:proofErr w:type="spellEnd"/>
                                <w:r>
                                  <w:t xml:space="preserve"> is 0.947 means there is a negative 5.4% likelihood of buying the organic products. For females, there is a positive 6 times more likely to buy an organic product whereas males are twice as likely to buy them. </w:t>
                                </w:r>
                              </w:p>
                            </w:sdtContent>
                          </w:sdt>
                          <w:p w14:paraId="40051D59" w14:textId="411CD2E9" w:rsidR="00BF0334" w:rsidRDefault="00BF0334" w:rsidP="00BF03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04ED" id="Text Box 40" o:spid="_x0000_s1029" type="#_x0000_t202" style="position:absolute;left:0;text-align:left;margin-left:0;margin-top:18.35pt;width:450.4pt;height:85.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" fillcolor="white [3201]" strokeweight=".5pt">
                <v:textbox>
                  <w:txbxContent>
                    <w:sdt>
                      <w:sdtPr>
                        <w:id w:val="-1033262449"/>
                      </w:sdtPr>
                      <w:sdtContent>
                        <w:p w14:paraId="618749AF" w14:textId="77777777" w:rsidR="0009321F" w:rsidRDefault="0009321F" w:rsidP="0009321F">
                          <w:proofErr w:type="spellStart"/>
                          <w:r>
                            <w:t>DemAffl</w:t>
                          </w:r>
                          <w:proofErr w:type="spellEnd"/>
                          <w:r>
                            <w:t xml:space="preserve"> point estimate is 1.283, which indicates that there is a positive 28% likelihood of buying the organic products. </w:t>
                          </w:r>
                          <w:proofErr w:type="spellStart"/>
                          <w:r>
                            <w:t>DemAge</w:t>
                          </w:r>
                          <w:proofErr w:type="spellEnd"/>
                          <w:r>
                            <w:t xml:space="preserve"> is 0.947 means there is a negative 5.4% likelihood of buying the organic products. For females, there is a positive 6 times more likely to buy an organic product whereas males are twice as likely to buy them. </w:t>
                          </w:r>
                        </w:p>
                      </w:sdtContent>
                    </w:sdt>
                    <w:p w14:paraId="40051D59" w14:textId="411CD2E9" w:rsidR="00BF0334" w:rsidRDefault="00BF0334" w:rsidP="00BF0334"/>
                  </w:txbxContent>
                </v:textbox>
              </v:shape>
            </w:pict>
          </mc:Fallback>
        </mc:AlternateContent>
      </w:r>
      <w:r w:rsidR="00BF0334">
        <w:t>Interpret the odds ratio estimate:</w:t>
      </w:r>
    </w:p>
    <w:p w14:paraId="461192DE" w14:textId="68704856" w:rsidR="00BF0334" w:rsidRDefault="00BF0334" w:rsidP="00BF0334"/>
    <w:p w14:paraId="12EE80F4" w14:textId="0FAE09F8" w:rsidR="00BF0334" w:rsidRDefault="00BF0334" w:rsidP="00BF0334"/>
    <w:p w14:paraId="22C11B27" w14:textId="77777777" w:rsidR="00BF0334" w:rsidRDefault="00BF0334" w:rsidP="00BF0334"/>
    <w:p w14:paraId="3B26F4E6" w14:textId="09D3FF0D" w:rsidR="00BF0334" w:rsidRDefault="00BF0334" w:rsidP="00F1152C">
      <w:pPr>
        <w:pStyle w:val="NumberingExercise"/>
        <w:keepNext/>
        <w:keepLines/>
        <w:numPr>
          <w:ilvl w:val="0"/>
          <w:numId w:val="0"/>
        </w:numPr>
        <w:ind w:left="630"/>
        <w:jc w:val="both"/>
      </w:pPr>
    </w:p>
    <w:p w14:paraId="4C307B6B" w14:textId="77777777" w:rsidR="0009321F" w:rsidRDefault="0009321F" w:rsidP="0009321F">
      <w:pPr>
        <w:pStyle w:val="NumberingExercise"/>
        <w:keepNext/>
        <w:keepLines/>
        <w:numPr>
          <w:ilvl w:val="0"/>
          <w:numId w:val="0"/>
        </w:numPr>
        <w:jc w:val="both"/>
      </w:pPr>
    </w:p>
    <w:p w14:paraId="1451BC56" w14:textId="77777777" w:rsidR="004D6BF4" w:rsidRDefault="004D6BF4" w:rsidP="00BF0334">
      <w:pPr>
        <w:pStyle w:val="NumberingExercise"/>
        <w:keepNext/>
        <w:keepLines/>
        <w:numPr>
          <w:ilvl w:val="0"/>
          <w:numId w:val="5"/>
        </w:numPr>
        <w:jc w:val="both"/>
      </w:pPr>
      <w:r>
        <w:t>The validation ASE is given in the Fit Statistics window.</w:t>
      </w:r>
    </w:p>
    <w:p w14:paraId="39EAAEC1" w14:textId="77777777" w:rsidR="00BF0334" w:rsidRDefault="00BF0334" w:rsidP="00F1152C">
      <w:pPr>
        <w:pStyle w:val="NumberingExercise"/>
        <w:numPr>
          <w:ilvl w:val="0"/>
          <w:numId w:val="0"/>
        </w:numPr>
        <w:ind w:left="1080"/>
        <w:jc w:val="both"/>
      </w:pPr>
    </w:p>
    <w:p w14:paraId="3A7FAF60" w14:textId="4245A115" w:rsidR="00BF0334" w:rsidRDefault="00820780" w:rsidP="00820780">
      <w:pPr>
        <w:pStyle w:val="NumberingExercise"/>
        <w:numPr>
          <w:ilvl w:val="0"/>
          <w:numId w:val="0"/>
        </w:numPr>
        <w:ind w:left="360" w:hanging="360"/>
        <w:jc w:val="both"/>
      </w:pPr>
      <w:r w:rsidRPr="00820780">
        <w:rPr>
          <w:noProof/>
        </w:rPr>
        <w:drawing>
          <wp:inline distT="0" distB="0" distL="0" distR="0" wp14:anchorId="04416F96" wp14:editId="09CE8134">
            <wp:extent cx="5943600" cy="2934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34970"/>
                    </a:xfrm>
                    <a:prstGeom prst="rect">
                      <a:avLst/>
                    </a:prstGeom>
                  </pic:spPr>
                </pic:pic>
              </a:graphicData>
            </a:graphic>
          </wp:inline>
        </w:drawing>
      </w:r>
    </w:p>
    <w:p w14:paraId="3ED65A47" w14:textId="77777777" w:rsidR="00BF0334" w:rsidRDefault="00BF0334" w:rsidP="00F1152C">
      <w:pPr>
        <w:pStyle w:val="NumberingExercise"/>
        <w:numPr>
          <w:ilvl w:val="0"/>
          <w:numId w:val="0"/>
        </w:numPr>
        <w:ind w:left="1080"/>
        <w:jc w:val="both"/>
      </w:pPr>
    </w:p>
    <w:p w14:paraId="7FB3CA4B" w14:textId="523F5C31" w:rsidR="008A66B7" w:rsidRDefault="008A66B7" w:rsidP="00820780">
      <w:pPr>
        <w:pStyle w:val="NumberingExercise"/>
        <w:numPr>
          <w:ilvl w:val="0"/>
          <w:numId w:val="0"/>
        </w:numPr>
        <w:jc w:val="both"/>
      </w:pPr>
    </w:p>
    <w:p w14:paraId="63C09565" w14:textId="6E303C79" w:rsidR="00820780" w:rsidRDefault="00820780" w:rsidP="00820780">
      <w:pPr>
        <w:pStyle w:val="NumberingExercise"/>
        <w:numPr>
          <w:ilvl w:val="0"/>
          <w:numId w:val="0"/>
        </w:numPr>
        <w:jc w:val="both"/>
      </w:pPr>
    </w:p>
    <w:p w14:paraId="4B8CE6AB" w14:textId="7779F992" w:rsidR="00820780" w:rsidRDefault="00820780" w:rsidP="00820780">
      <w:pPr>
        <w:pStyle w:val="NumberingExercise"/>
        <w:numPr>
          <w:ilvl w:val="0"/>
          <w:numId w:val="0"/>
        </w:numPr>
        <w:jc w:val="both"/>
      </w:pPr>
    </w:p>
    <w:p w14:paraId="1D6852DF" w14:textId="77777777" w:rsidR="00820780" w:rsidRDefault="00820780" w:rsidP="00820780">
      <w:pPr>
        <w:pStyle w:val="NumberingExercise"/>
        <w:numPr>
          <w:ilvl w:val="0"/>
          <w:numId w:val="0"/>
        </w:numPr>
        <w:jc w:val="both"/>
      </w:pPr>
    </w:p>
    <w:p w14:paraId="40B9225F" w14:textId="7387479A" w:rsidR="008A66B7" w:rsidRPr="008A66B7" w:rsidRDefault="008A66B7" w:rsidP="008A66B7">
      <w:pPr>
        <w:pStyle w:val="NumberingExercise"/>
        <w:numPr>
          <w:ilvl w:val="0"/>
          <w:numId w:val="0"/>
        </w:numPr>
        <w:ind w:left="1080"/>
        <w:jc w:val="center"/>
        <w:rPr>
          <w:b/>
          <w:bCs/>
        </w:rPr>
      </w:pPr>
      <w:r w:rsidRPr="008A66B7">
        <w:rPr>
          <w:b/>
          <w:bCs/>
        </w:rPr>
        <w:t>PART 2</w:t>
      </w:r>
    </w:p>
    <w:p w14:paraId="32F006C9" w14:textId="77777777" w:rsidR="00BF0334" w:rsidRDefault="00BF0334" w:rsidP="00F1152C">
      <w:pPr>
        <w:pStyle w:val="NumberingExercise"/>
        <w:numPr>
          <w:ilvl w:val="0"/>
          <w:numId w:val="0"/>
        </w:numPr>
        <w:ind w:left="1080"/>
        <w:jc w:val="both"/>
      </w:pPr>
    </w:p>
    <w:p w14:paraId="4481F542" w14:textId="77777777" w:rsidR="004D6BF4" w:rsidRDefault="004D6BF4" w:rsidP="00BF0334">
      <w:pPr>
        <w:pStyle w:val="NumberingExercise"/>
        <w:keepNext/>
        <w:keepLines/>
        <w:numPr>
          <w:ilvl w:val="1"/>
          <w:numId w:val="5"/>
        </w:numPr>
        <w:jc w:val="both"/>
      </w:pPr>
      <w:r>
        <w:t>In preparation for regression, are any transformations of the data warranted? Why or why not?</w:t>
      </w:r>
    </w:p>
    <w:p w14:paraId="19ED5093" w14:textId="11CDD782" w:rsidR="0009321F" w:rsidRDefault="0009321F" w:rsidP="0009321F">
      <w:pPr>
        <w:pStyle w:val="NumberingExercise"/>
        <w:keepNext/>
        <w:keepLines/>
        <w:numPr>
          <w:ilvl w:val="0"/>
          <w:numId w:val="0"/>
        </w:numPr>
        <w:ind w:left="990"/>
        <w:jc w:val="both"/>
      </w:pPr>
      <w:r>
        <w:t>Regression depends on the skewness or outliers of the data. The regression line might be different due to skewness of the data or present outliers. To remove these and get an efficient analysis, we transform the data by using a transformation function.</w:t>
      </w:r>
    </w:p>
    <w:p w14:paraId="57815F74" w14:textId="77777777" w:rsidR="004D6BF4" w:rsidRDefault="004D6BF4" w:rsidP="00BF0334">
      <w:pPr>
        <w:pStyle w:val="NumberingExercise"/>
        <w:keepNext/>
        <w:keepLines/>
        <w:numPr>
          <w:ilvl w:val="2"/>
          <w:numId w:val="5"/>
        </w:numPr>
        <w:jc w:val="both"/>
      </w:pPr>
      <w:r>
        <w:t>Open the Variables window of the Regression node.</w:t>
      </w:r>
      <w:r w:rsidR="00DE79E9">
        <w:t xml:space="preserve"> </w:t>
      </w:r>
      <w:r>
        <w:t>Select the imputed interval inputs.</w:t>
      </w:r>
    </w:p>
    <w:p w14:paraId="7F1BED4D" w14:textId="77777777" w:rsidR="00BF0F65" w:rsidRDefault="00BF0F65" w:rsidP="008A66B7">
      <w:pPr>
        <w:pStyle w:val="NumberingExercise"/>
        <w:numPr>
          <w:ilvl w:val="0"/>
          <w:numId w:val="0"/>
        </w:numPr>
        <w:jc w:val="both"/>
      </w:pPr>
    </w:p>
    <w:p w14:paraId="6D6BA08D" w14:textId="77777777" w:rsidR="004D6BF4" w:rsidRDefault="004D6BF4" w:rsidP="00BF0334">
      <w:pPr>
        <w:pStyle w:val="NumberingExercise"/>
        <w:keepNext/>
        <w:keepLines/>
        <w:numPr>
          <w:ilvl w:val="2"/>
          <w:numId w:val="5"/>
        </w:numPr>
        <w:jc w:val="both"/>
      </w:pPr>
      <w:r>
        <w:t xml:space="preserve">Select </w:t>
      </w:r>
      <w:r w:rsidRPr="000716BE">
        <w:rPr>
          <w:b/>
        </w:rPr>
        <w:t>Explore</w:t>
      </w:r>
      <w:r>
        <w:t>. The Explore window appears.</w:t>
      </w:r>
    </w:p>
    <w:p w14:paraId="54FB2B8C" w14:textId="3A19E035" w:rsidR="004D6BF4" w:rsidRDefault="004D6BF4" w:rsidP="00F1152C">
      <w:pPr>
        <w:pStyle w:val="NumberingExercise"/>
        <w:numPr>
          <w:ilvl w:val="0"/>
          <w:numId w:val="0"/>
        </w:numPr>
        <w:ind w:left="1080"/>
        <w:jc w:val="both"/>
      </w:pPr>
    </w:p>
    <w:p w14:paraId="0DBB275A" w14:textId="0DE257CA" w:rsidR="008A66B7" w:rsidRDefault="00EC1BC3" w:rsidP="00EC1BC3">
      <w:pPr>
        <w:pStyle w:val="NumberingExercise"/>
        <w:numPr>
          <w:ilvl w:val="0"/>
          <w:numId w:val="0"/>
        </w:numPr>
        <w:ind w:left="360" w:hanging="360"/>
        <w:jc w:val="both"/>
      </w:pPr>
      <w:r w:rsidRPr="00EC1BC3">
        <w:rPr>
          <w:noProof/>
        </w:rPr>
        <w:drawing>
          <wp:inline distT="0" distB="0" distL="0" distR="0" wp14:anchorId="3F4EAAB6" wp14:editId="5C1920D9">
            <wp:extent cx="5943600" cy="293497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5943600" cy="2934970"/>
                    </a:xfrm>
                    <a:prstGeom prst="rect">
                      <a:avLst/>
                    </a:prstGeom>
                  </pic:spPr>
                </pic:pic>
              </a:graphicData>
            </a:graphic>
          </wp:inline>
        </w:drawing>
      </w:r>
    </w:p>
    <w:p w14:paraId="28BE3C25" w14:textId="7313616A" w:rsidR="00BF0F65" w:rsidRDefault="00BF0F65" w:rsidP="008A66B7">
      <w:pPr>
        <w:pStyle w:val="NumberingExercise"/>
        <w:numPr>
          <w:ilvl w:val="0"/>
          <w:numId w:val="0"/>
        </w:numPr>
        <w:jc w:val="both"/>
      </w:pPr>
    </w:p>
    <w:p w14:paraId="2516199B" w14:textId="772941CB" w:rsidR="004D6BF4" w:rsidRPr="00F1152C" w:rsidRDefault="004D6BF4" w:rsidP="008A66B7">
      <w:pPr>
        <w:pStyle w:val="NumberingExercise"/>
        <w:numPr>
          <w:ilvl w:val="1"/>
          <w:numId w:val="5"/>
        </w:numPr>
        <w:jc w:val="both"/>
        <w:rPr>
          <w:bCs/>
        </w:rPr>
      </w:pPr>
      <w:r w:rsidRPr="00F1152C">
        <w:rPr>
          <w:bCs/>
        </w:rPr>
        <w:t>Both Card Tenure and Affluence Grade have moderately skewed distributions. Applying a log transformation to these inputs might improve the model fit.</w:t>
      </w:r>
    </w:p>
    <w:p w14:paraId="090D75C5" w14:textId="45805C1B" w:rsidR="008A66B7" w:rsidRDefault="008D330E" w:rsidP="008D330E">
      <w:pPr>
        <w:pStyle w:val="NumberingExercise"/>
        <w:numPr>
          <w:ilvl w:val="0"/>
          <w:numId w:val="0"/>
        </w:numPr>
        <w:jc w:val="both"/>
        <w:rPr>
          <w:b/>
        </w:rPr>
      </w:pPr>
      <w:r w:rsidRPr="008D330E">
        <w:rPr>
          <w:b/>
          <w:noProof/>
        </w:rPr>
        <w:drawing>
          <wp:inline distT="0" distB="0" distL="0" distR="0" wp14:anchorId="685A6068" wp14:editId="5A763CBA">
            <wp:extent cx="5943600" cy="2943225"/>
            <wp:effectExtent l="0" t="0" r="0" b="3175"/>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14"/>
                    <a:stretch>
                      <a:fillRect/>
                    </a:stretch>
                  </pic:blipFill>
                  <pic:spPr>
                    <a:xfrm>
                      <a:off x="0" y="0"/>
                      <a:ext cx="5943600" cy="2943225"/>
                    </a:xfrm>
                    <a:prstGeom prst="rect">
                      <a:avLst/>
                    </a:prstGeom>
                  </pic:spPr>
                </pic:pic>
              </a:graphicData>
            </a:graphic>
          </wp:inline>
        </w:drawing>
      </w:r>
    </w:p>
    <w:p w14:paraId="15047C46" w14:textId="682036D6" w:rsidR="008A66B7" w:rsidRDefault="008A66B7" w:rsidP="00F1152C">
      <w:pPr>
        <w:pStyle w:val="NumberingExercise"/>
        <w:numPr>
          <w:ilvl w:val="0"/>
          <w:numId w:val="0"/>
        </w:numPr>
        <w:ind w:left="1080"/>
        <w:jc w:val="both"/>
        <w:rPr>
          <w:b/>
        </w:rPr>
      </w:pPr>
    </w:p>
    <w:p w14:paraId="77571D35" w14:textId="77777777" w:rsidR="008A66B7" w:rsidRPr="00FF2FCE" w:rsidRDefault="008A66B7" w:rsidP="008D330E">
      <w:pPr>
        <w:pStyle w:val="NumberingExercise"/>
        <w:numPr>
          <w:ilvl w:val="0"/>
          <w:numId w:val="0"/>
        </w:numPr>
        <w:jc w:val="both"/>
        <w:rPr>
          <w:b/>
        </w:rPr>
      </w:pPr>
    </w:p>
    <w:p w14:paraId="6470B0F4" w14:textId="77777777" w:rsidR="004D6BF4" w:rsidRDefault="004D6BF4" w:rsidP="00BF0334">
      <w:pPr>
        <w:pStyle w:val="NumberingExercise"/>
        <w:numPr>
          <w:ilvl w:val="1"/>
          <w:numId w:val="5"/>
        </w:numPr>
        <w:jc w:val="both"/>
      </w:pPr>
      <w:r>
        <w:t xml:space="preserve">Disconnect the </w:t>
      </w:r>
      <w:r w:rsidRPr="000716BE">
        <w:rPr>
          <w:b/>
        </w:rPr>
        <w:t>Impute</w:t>
      </w:r>
      <w:r>
        <w:t xml:space="preserve"> node from the </w:t>
      </w:r>
      <w:r w:rsidRPr="000716BE">
        <w:rPr>
          <w:b/>
        </w:rPr>
        <w:t>Data Partition</w:t>
      </w:r>
      <w:r>
        <w:t xml:space="preserve"> node.</w:t>
      </w:r>
    </w:p>
    <w:p w14:paraId="524171EE" w14:textId="77777777" w:rsidR="004D6BF4" w:rsidRDefault="004D6BF4" w:rsidP="00BF0334">
      <w:pPr>
        <w:pStyle w:val="NumberingExercise"/>
        <w:numPr>
          <w:ilvl w:val="1"/>
          <w:numId w:val="5"/>
        </w:numPr>
        <w:jc w:val="both"/>
      </w:pPr>
      <w:r>
        <w:t xml:space="preserve">Add a </w:t>
      </w:r>
      <w:r w:rsidRPr="000716BE">
        <w:rPr>
          <w:b/>
        </w:rPr>
        <w:t>Transform Variables</w:t>
      </w:r>
      <w:r w:rsidRPr="003177D4">
        <w:t xml:space="preserve"> node</w:t>
      </w:r>
      <w:r>
        <w:t xml:space="preserve"> from the </w:t>
      </w:r>
      <w:r w:rsidRPr="000716BE">
        <w:rPr>
          <w:b/>
        </w:rPr>
        <w:t>Modify tab</w:t>
      </w:r>
      <w:r w:rsidRPr="003177D4">
        <w:t xml:space="preserve"> to the diagram and connect it to the </w:t>
      </w:r>
      <w:r>
        <w:br/>
      </w:r>
      <w:r w:rsidRPr="000716BE">
        <w:rPr>
          <w:b/>
        </w:rPr>
        <w:t>Data Partition</w:t>
      </w:r>
      <w:r>
        <w:t xml:space="preserve"> node.</w:t>
      </w:r>
    </w:p>
    <w:p w14:paraId="33BCA9E1" w14:textId="77777777" w:rsidR="004D6BF4" w:rsidRDefault="004D6BF4" w:rsidP="00BF0334">
      <w:pPr>
        <w:pStyle w:val="NumberingExercise"/>
        <w:numPr>
          <w:ilvl w:val="1"/>
          <w:numId w:val="5"/>
        </w:numPr>
        <w:jc w:val="both"/>
      </w:pPr>
      <w:r>
        <w:t xml:space="preserve">Connect the </w:t>
      </w:r>
      <w:r w:rsidRPr="000716BE">
        <w:rPr>
          <w:b/>
        </w:rPr>
        <w:t>Transform Variables</w:t>
      </w:r>
      <w:r>
        <w:t xml:space="preserve"> node to the </w:t>
      </w:r>
      <w:r w:rsidRPr="000716BE">
        <w:rPr>
          <w:b/>
        </w:rPr>
        <w:t>Impute</w:t>
      </w:r>
      <w:r>
        <w:t xml:space="preserve"> node.</w:t>
      </w:r>
    </w:p>
    <w:p w14:paraId="67CDDE39" w14:textId="77777777" w:rsidR="004D6BF4" w:rsidRPr="00A80804" w:rsidRDefault="004D6BF4" w:rsidP="00BF0334">
      <w:pPr>
        <w:pStyle w:val="NumberingExercise"/>
        <w:keepNext/>
        <w:keepLines/>
        <w:numPr>
          <w:ilvl w:val="1"/>
          <w:numId w:val="5"/>
        </w:numPr>
        <w:jc w:val="both"/>
      </w:pPr>
      <w:r w:rsidRPr="00A80804">
        <w:t xml:space="preserve">Apply a log transformation to the </w:t>
      </w:r>
      <w:proofErr w:type="spellStart"/>
      <w:r w:rsidRPr="00A80804">
        <w:rPr>
          <w:kern w:val="0"/>
        </w:rPr>
        <w:t>DemAffl</w:t>
      </w:r>
      <w:proofErr w:type="spellEnd"/>
      <w:r w:rsidRPr="00A80804">
        <w:t xml:space="preserve"> and </w:t>
      </w:r>
      <w:proofErr w:type="spellStart"/>
      <w:r w:rsidRPr="00A80804">
        <w:rPr>
          <w:kern w:val="0"/>
        </w:rPr>
        <w:t>PromTime</w:t>
      </w:r>
      <w:proofErr w:type="spellEnd"/>
      <w:r w:rsidRPr="00A80804">
        <w:t xml:space="preserve"> inputs.</w:t>
      </w:r>
    </w:p>
    <w:p w14:paraId="5FD32777" w14:textId="77777777" w:rsidR="004D6BF4" w:rsidRPr="00A80804" w:rsidRDefault="004D6BF4" w:rsidP="00BF0334">
      <w:pPr>
        <w:pStyle w:val="NumberingExercise"/>
        <w:keepNext/>
        <w:keepLines/>
        <w:numPr>
          <w:ilvl w:val="2"/>
          <w:numId w:val="5"/>
        </w:numPr>
        <w:jc w:val="both"/>
      </w:pPr>
      <w:r w:rsidRPr="00A80804">
        <w:t>Open the Variables window of the Transform Variables node.</w:t>
      </w:r>
    </w:p>
    <w:p w14:paraId="0DAAA32B" w14:textId="1CBCFD90" w:rsidR="00D91527" w:rsidRDefault="004D6BF4" w:rsidP="00D91527">
      <w:pPr>
        <w:pStyle w:val="NumberingExercise"/>
        <w:keepNext/>
        <w:keepLines/>
        <w:numPr>
          <w:ilvl w:val="2"/>
          <w:numId w:val="5"/>
        </w:numPr>
        <w:jc w:val="both"/>
      </w:pPr>
      <w:r w:rsidRPr="00A80804">
        <w:t>Select</w:t>
      </w:r>
      <w:r w:rsidRPr="00A80804">
        <w:rPr>
          <w:b/>
        </w:rPr>
        <w:t xml:space="preserve"> Method</w:t>
      </w:r>
      <w:r w:rsidRPr="00A80804">
        <w:t xml:space="preserve"> </w:t>
      </w:r>
      <w:r w:rsidRPr="00A80804">
        <w:sym w:font="Wingdings" w:char="F0F0"/>
      </w:r>
      <w:r w:rsidRPr="00A80804">
        <w:t xml:space="preserve"> </w:t>
      </w:r>
      <w:r w:rsidRPr="00A80804">
        <w:rPr>
          <w:b/>
        </w:rPr>
        <w:t xml:space="preserve">Log </w:t>
      </w:r>
      <w:r w:rsidRPr="00A80804">
        <w:t xml:space="preserve">for the </w:t>
      </w:r>
      <w:proofErr w:type="spellStart"/>
      <w:r w:rsidRPr="00A80804">
        <w:rPr>
          <w:kern w:val="0"/>
        </w:rPr>
        <w:t>DemAffl</w:t>
      </w:r>
      <w:proofErr w:type="spellEnd"/>
      <w:r w:rsidRPr="00A80804">
        <w:t xml:space="preserve"> and </w:t>
      </w:r>
      <w:proofErr w:type="spellStart"/>
      <w:r w:rsidRPr="00A80804">
        <w:rPr>
          <w:kern w:val="0"/>
        </w:rPr>
        <w:t>PromTime</w:t>
      </w:r>
      <w:proofErr w:type="spellEnd"/>
      <w:r w:rsidRPr="00A80804">
        <w:t xml:space="preserve"> inputs.</w:t>
      </w:r>
      <w:r w:rsidR="00AE4DA1">
        <w:t xml:space="preserve"> </w:t>
      </w:r>
      <w:r>
        <w:t xml:space="preserve">Select </w:t>
      </w:r>
      <w:r w:rsidRPr="00AE4DA1">
        <w:rPr>
          <w:b/>
        </w:rPr>
        <w:t>OK</w:t>
      </w:r>
      <w:r>
        <w:t xml:space="preserve"> to close the Variables window.</w:t>
      </w:r>
    </w:p>
    <w:p w14:paraId="19583416" w14:textId="7DF795CB" w:rsidR="00D91527" w:rsidRDefault="007B74D6" w:rsidP="007B74D6">
      <w:pPr>
        <w:pStyle w:val="NumberingExercise"/>
        <w:keepNext/>
        <w:keepLines/>
        <w:numPr>
          <w:ilvl w:val="0"/>
          <w:numId w:val="0"/>
        </w:numPr>
        <w:ind w:left="360" w:hanging="360"/>
        <w:jc w:val="center"/>
      </w:pPr>
      <w:r w:rsidRPr="007B74D6">
        <w:rPr>
          <w:noProof/>
        </w:rPr>
        <w:drawing>
          <wp:inline distT="0" distB="0" distL="0" distR="0" wp14:anchorId="1E3A787F" wp14:editId="4E95C43C">
            <wp:extent cx="4497814" cy="3699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1122" cy="3701884"/>
                    </a:xfrm>
                    <a:prstGeom prst="rect">
                      <a:avLst/>
                    </a:prstGeom>
                  </pic:spPr>
                </pic:pic>
              </a:graphicData>
            </a:graphic>
          </wp:inline>
        </w:drawing>
      </w:r>
    </w:p>
    <w:p w14:paraId="41F0DA98" w14:textId="77777777" w:rsidR="004D6BF4" w:rsidRDefault="004D6BF4" w:rsidP="00BF0334">
      <w:pPr>
        <w:pStyle w:val="NumberingExercise"/>
        <w:keepNext/>
        <w:keepLines/>
        <w:numPr>
          <w:ilvl w:val="1"/>
          <w:numId w:val="5"/>
        </w:numPr>
        <w:jc w:val="both"/>
      </w:pPr>
      <w:r>
        <w:t xml:space="preserve">Run the </w:t>
      </w:r>
      <w:r w:rsidRPr="000716BE">
        <w:rPr>
          <w:b/>
        </w:rPr>
        <w:t>Transform Variables</w:t>
      </w:r>
      <w:r>
        <w:t xml:space="preserve"> node. Explore the exported training data. Did the transformations result in less skewed distributions?</w:t>
      </w:r>
    </w:p>
    <w:p w14:paraId="4FFEBE9A" w14:textId="77777777" w:rsidR="004D6BF4" w:rsidRDefault="004D6BF4" w:rsidP="00BF0334">
      <w:pPr>
        <w:pStyle w:val="NumberingExercise"/>
        <w:keepNext/>
        <w:keepLines/>
        <w:numPr>
          <w:ilvl w:val="2"/>
          <w:numId w:val="5"/>
        </w:numPr>
        <w:jc w:val="both"/>
      </w:pPr>
      <w:r>
        <w:t>The easiest way to explore the created inputs is to open the Variables window in the subsequent Impute node. Make sure that you update the Impute node before opening its Variables window.</w:t>
      </w:r>
    </w:p>
    <w:p w14:paraId="7AE2FB6C" w14:textId="77777777" w:rsidR="004D6BF4" w:rsidRDefault="004D6BF4" w:rsidP="00F1152C">
      <w:pPr>
        <w:pStyle w:val="NumberingExercise"/>
        <w:numPr>
          <w:ilvl w:val="0"/>
          <w:numId w:val="0"/>
        </w:numPr>
        <w:ind w:left="1080"/>
        <w:jc w:val="both"/>
      </w:pPr>
    </w:p>
    <w:p w14:paraId="70D46A7F" w14:textId="77777777" w:rsidR="004D6BF4" w:rsidRDefault="004D6BF4" w:rsidP="00BF0334">
      <w:pPr>
        <w:pStyle w:val="NumberingExercise"/>
        <w:keepNext/>
        <w:keepLines/>
        <w:numPr>
          <w:ilvl w:val="2"/>
          <w:numId w:val="5"/>
        </w:numPr>
        <w:jc w:val="both"/>
      </w:pPr>
      <w:r>
        <w:t xml:space="preserve">With the </w:t>
      </w:r>
      <w:proofErr w:type="spellStart"/>
      <w:r w:rsidRPr="000716BE">
        <w:rPr>
          <w:b/>
        </w:rPr>
        <w:t>LOG_DemAffl</w:t>
      </w:r>
      <w:proofErr w:type="spellEnd"/>
      <w:r w:rsidRPr="00FF2FCE">
        <w:t xml:space="preserve"> and </w:t>
      </w:r>
      <w:proofErr w:type="spellStart"/>
      <w:r w:rsidRPr="000716BE">
        <w:rPr>
          <w:b/>
        </w:rPr>
        <w:t>LOG_PromTime</w:t>
      </w:r>
      <w:proofErr w:type="spellEnd"/>
      <w:r w:rsidRPr="00FF2FCE">
        <w:t xml:space="preserve"> i</w:t>
      </w:r>
      <w:r>
        <w:t xml:space="preserve">nputs selected, select </w:t>
      </w:r>
      <w:r w:rsidRPr="000716BE">
        <w:rPr>
          <w:b/>
        </w:rPr>
        <w:t>Explore</w:t>
      </w:r>
      <w:r>
        <w:t>.</w:t>
      </w:r>
    </w:p>
    <w:p w14:paraId="20068B8A" w14:textId="70D96454" w:rsidR="004D6BF4" w:rsidRDefault="004D6BF4" w:rsidP="00F1152C">
      <w:pPr>
        <w:pStyle w:val="NumberingExercise"/>
        <w:numPr>
          <w:ilvl w:val="0"/>
          <w:numId w:val="0"/>
        </w:numPr>
        <w:ind w:left="1080"/>
        <w:jc w:val="both"/>
      </w:pPr>
    </w:p>
    <w:p w14:paraId="5441C29D" w14:textId="79E9ED28" w:rsidR="008A66B7" w:rsidRDefault="00392FB8" w:rsidP="00392FB8">
      <w:pPr>
        <w:pStyle w:val="NumberingExercise"/>
        <w:numPr>
          <w:ilvl w:val="0"/>
          <w:numId w:val="0"/>
        </w:numPr>
        <w:ind w:left="360" w:hanging="360"/>
        <w:jc w:val="both"/>
      </w:pPr>
      <w:r w:rsidRPr="00392FB8">
        <w:rPr>
          <w:noProof/>
        </w:rPr>
        <w:lastRenderedPageBreak/>
        <w:drawing>
          <wp:inline distT="0" distB="0" distL="0" distR="0" wp14:anchorId="1E3C1F9A" wp14:editId="2A68A8EE">
            <wp:extent cx="5943600" cy="2947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5943600" cy="2947035"/>
                    </a:xfrm>
                    <a:prstGeom prst="rect">
                      <a:avLst/>
                    </a:prstGeom>
                  </pic:spPr>
                </pic:pic>
              </a:graphicData>
            </a:graphic>
          </wp:inline>
        </w:drawing>
      </w:r>
    </w:p>
    <w:p w14:paraId="073DEECE" w14:textId="77777777" w:rsidR="008A66B7" w:rsidRDefault="008A66B7" w:rsidP="00392FB8">
      <w:pPr>
        <w:pStyle w:val="NumberingExercise"/>
        <w:numPr>
          <w:ilvl w:val="0"/>
          <w:numId w:val="0"/>
        </w:numPr>
        <w:jc w:val="both"/>
      </w:pPr>
    </w:p>
    <w:p w14:paraId="3623FB49" w14:textId="77777777" w:rsidR="004D6BF4" w:rsidRPr="00252962" w:rsidRDefault="004D6BF4" w:rsidP="00F1152C">
      <w:pPr>
        <w:pStyle w:val="NumberingExercise"/>
        <w:numPr>
          <w:ilvl w:val="0"/>
          <w:numId w:val="0"/>
        </w:numPr>
        <w:ind w:left="1080"/>
        <w:jc w:val="both"/>
      </w:pPr>
      <w:r w:rsidRPr="00FF2FCE">
        <w:rPr>
          <w:b/>
        </w:rPr>
        <w:t>The distributions are nicely symmetric.</w:t>
      </w:r>
    </w:p>
    <w:p w14:paraId="1D6BE44E" w14:textId="1272EA3C" w:rsidR="004D6BF4" w:rsidRDefault="004D6BF4" w:rsidP="00BF0334">
      <w:pPr>
        <w:pStyle w:val="NumberingExercise"/>
        <w:numPr>
          <w:ilvl w:val="1"/>
          <w:numId w:val="5"/>
        </w:numPr>
        <w:jc w:val="both"/>
      </w:pPr>
      <w:r>
        <w:t xml:space="preserve">Rerun the </w:t>
      </w:r>
      <w:r w:rsidRPr="000716BE">
        <w:rPr>
          <w:b/>
        </w:rPr>
        <w:t>Regression</w:t>
      </w:r>
      <w:r w:rsidRPr="003177D4">
        <w:t xml:space="preserve"> </w:t>
      </w:r>
      <w:r>
        <w:t>node. Do the selected variables change? How about the validation ASE?</w:t>
      </w:r>
    </w:p>
    <w:p w14:paraId="5D90B811" w14:textId="13F24DD4" w:rsidR="008A66B7" w:rsidRDefault="008A66B7" w:rsidP="008A66B7">
      <w:pPr>
        <w:pStyle w:val="NumberingExercise"/>
        <w:numPr>
          <w:ilvl w:val="0"/>
          <w:numId w:val="0"/>
        </w:numPr>
        <w:ind w:left="360" w:hanging="360"/>
        <w:jc w:val="both"/>
      </w:pPr>
    </w:p>
    <w:p w14:paraId="51A075D6" w14:textId="13D578F3" w:rsidR="008A66B7" w:rsidRDefault="008A66B7" w:rsidP="008A66B7">
      <w:pPr>
        <w:pStyle w:val="NumberingExercise"/>
        <w:numPr>
          <w:ilvl w:val="0"/>
          <w:numId w:val="0"/>
        </w:numPr>
        <w:ind w:left="360" w:hanging="360"/>
        <w:jc w:val="both"/>
      </w:pPr>
    </w:p>
    <w:p w14:paraId="7F8DAC75" w14:textId="331FA240" w:rsidR="008A66B7" w:rsidRDefault="00392FB8" w:rsidP="008A66B7">
      <w:pPr>
        <w:pStyle w:val="NumberingExercise"/>
        <w:numPr>
          <w:ilvl w:val="0"/>
          <w:numId w:val="0"/>
        </w:numPr>
        <w:ind w:left="360" w:hanging="360"/>
        <w:jc w:val="both"/>
      </w:pPr>
      <w:r w:rsidRPr="00392FB8">
        <w:rPr>
          <w:noProof/>
        </w:rPr>
        <w:drawing>
          <wp:inline distT="0" distB="0" distL="0" distR="0" wp14:anchorId="5FA0355C" wp14:editId="4493E477">
            <wp:extent cx="5943600" cy="292671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5943600" cy="2926715"/>
                    </a:xfrm>
                    <a:prstGeom prst="rect">
                      <a:avLst/>
                    </a:prstGeom>
                  </pic:spPr>
                </pic:pic>
              </a:graphicData>
            </a:graphic>
          </wp:inline>
        </w:drawing>
      </w:r>
    </w:p>
    <w:p w14:paraId="73AFD619" w14:textId="77777777" w:rsidR="008A66B7" w:rsidRDefault="008A66B7" w:rsidP="00392FB8">
      <w:pPr>
        <w:pStyle w:val="NumberingExercise"/>
        <w:numPr>
          <w:ilvl w:val="0"/>
          <w:numId w:val="0"/>
        </w:numPr>
        <w:jc w:val="both"/>
      </w:pPr>
    </w:p>
    <w:p w14:paraId="4F22546F" w14:textId="119A61D5" w:rsidR="00AE4DA1" w:rsidRDefault="00AE4DA1" w:rsidP="00F1152C">
      <w:pPr>
        <w:pStyle w:val="NumberingExercise"/>
        <w:numPr>
          <w:ilvl w:val="0"/>
          <w:numId w:val="0"/>
        </w:numPr>
        <w:ind w:left="990"/>
        <w:jc w:val="both"/>
      </w:pPr>
    </w:p>
    <w:p w14:paraId="730E06D4" w14:textId="780FD532" w:rsidR="004D6BF4" w:rsidRDefault="004D6BF4" w:rsidP="008A66B7">
      <w:pPr>
        <w:pStyle w:val="NumberingExercise"/>
        <w:numPr>
          <w:ilvl w:val="1"/>
          <w:numId w:val="5"/>
        </w:numPr>
        <w:jc w:val="both"/>
      </w:pPr>
      <w:r>
        <w:t>Go to line 664 of the Output window.</w:t>
      </w:r>
    </w:p>
    <w:p w14:paraId="0CE328A1" w14:textId="716D54F3" w:rsidR="00F04F50" w:rsidRDefault="00F75685" w:rsidP="00392FB8">
      <w:pPr>
        <w:pStyle w:val="NumberingExercise"/>
        <w:numPr>
          <w:ilvl w:val="0"/>
          <w:numId w:val="0"/>
        </w:numPr>
        <w:jc w:val="both"/>
        <w:rPr>
          <w:b/>
          <w:kern w:val="0"/>
        </w:rPr>
      </w:pPr>
      <w:r w:rsidRPr="00F75685">
        <w:rPr>
          <w:b/>
          <w:noProof/>
          <w:kern w:val="0"/>
        </w:rPr>
        <w:lastRenderedPageBreak/>
        <w:drawing>
          <wp:inline distT="0" distB="0" distL="0" distR="0" wp14:anchorId="0A60DFA6" wp14:editId="11303B43">
            <wp:extent cx="5943600" cy="27984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943600" cy="2798445"/>
                    </a:xfrm>
                    <a:prstGeom prst="rect">
                      <a:avLst/>
                    </a:prstGeom>
                  </pic:spPr>
                </pic:pic>
              </a:graphicData>
            </a:graphic>
          </wp:inline>
        </w:drawing>
      </w:r>
    </w:p>
    <w:p w14:paraId="19316B21" w14:textId="17E79A7F" w:rsidR="00F04F50" w:rsidRDefault="00F04F50" w:rsidP="00F1152C">
      <w:pPr>
        <w:pStyle w:val="NumberingExercise"/>
        <w:numPr>
          <w:ilvl w:val="0"/>
          <w:numId w:val="0"/>
        </w:numPr>
        <w:ind w:left="630"/>
        <w:jc w:val="both"/>
        <w:rPr>
          <w:b/>
          <w:kern w:val="0"/>
        </w:rPr>
      </w:pPr>
    </w:p>
    <w:p w14:paraId="62BB84DF" w14:textId="77777777" w:rsidR="00F04F50" w:rsidRDefault="00F04F50" w:rsidP="00F75685">
      <w:pPr>
        <w:pStyle w:val="NumberingExercise"/>
        <w:numPr>
          <w:ilvl w:val="0"/>
          <w:numId w:val="0"/>
        </w:numPr>
        <w:jc w:val="both"/>
        <w:rPr>
          <w:b/>
          <w:kern w:val="0"/>
        </w:rPr>
      </w:pPr>
    </w:p>
    <w:p w14:paraId="45BCCE6A" w14:textId="77777777" w:rsidR="004D6BF4" w:rsidRDefault="004D6BF4" w:rsidP="00BF0334">
      <w:pPr>
        <w:pStyle w:val="NumberingExercise"/>
        <w:keepNext/>
        <w:keepLines/>
        <w:numPr>
          <w:ilvl w:val="2"/>
          <w:numId w:val="5"/>
        </w:numPr>
        <w:jc w:val="both"/>
      </w:pPr>
      <w:proofErr w:type="gramStart"/>
      <w:r>
        <w:t>Apparently</w:t>
      </w:r>
      <w:proofErr w:type="gramEnd"/>
      <w:r>
        <w:t xml:space="preserve"> the log transformation actually increased the validation ASE slightly.</w:t>
      </w:r>
    </w:p>
    <w:p w14:paraId="77478096" w14:textId="4E996BF4" w:rsidR="004D6BF4" w:rsidRDefault="004D6BF4" w:rsidP="00F1152C">
      <w:pPr>
        <w:pStyle w:val="NumberingExercise"/>
        <w:keepLines/>
        <w:numPr>
          <w:ilvl w:val="0"/>
          <w:numId w:val="0"/>
        </w:numPr>
        <w:ind w:left="1080"/>
        <w:jc w:val="both"/>
      </w:pPr>
    </w:p>
    <w:p w14:paraId="6ECF4668" w14:textId="2344D1ED" w:rsidR="00F04F50" w:rsidRDefault="00527718" w:rsidP="00527718">
      <w:pPr>
        <w:pStyle w:val="NumberingExercise"/>
        <w:keepLines/>
        <w:numPr>
          <w:ilvl w:val="0"/>
          <w:numId w:val="0"/>
        </w:numPr>
        <w:ind w:left="360" w:hanging="360"/>
        <w:jc w:val="both"/>
      </w:pPr>
      <w:r w:rsidRPr="00F75685">
        <w:rPr>
          <w:noProof/>
        </w:rPr>
        <w:drawing>
          <wp:inline distT="0" distB="0" distL="0" distR="0" wp14:anchorId="22362C12" wp14:editId="4524CDD8">
            <wp:extent cx="5943600" cy="2790190"/>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a:stretch>
                      <a:fillRect/>
                    </a:stretch>
                  </pic:blipFill>
                  <pic:spPr>
                    <a:xfrm>
                      <a:off x="0" y="0"/>
                      <a:ext cx="5943600" cy="2790190"/>
                    </a:xfrm>
                    <a:prstGeom prst="rect">
                      <a:avLst/>
                    </a:prstGeom>
                  </pic:spPr>
                </pic:pic>
              </a:graphicData>
            </a:graphic>
          </wp:inline>
        </w:drawing>
      </w:r>
    </w:p>
    <w:p w14:paraId="6AFA364B" w14:textId="1C01BA8F" w:rsidR="00F04F50" w:rsidRDefault="00F04F50" w:rsidP="00F1152C">
      <w:pPr>
        <w:pStyle w:val="NumberingExercise"/>
        <w:keepLines/>
        <w:numPr>
          <w:ilvl w:val="0"/>
          <w:numId w:val="0"/>
        </w:numPr>
        <w:ind w:left="1080"/>
        <w:jc w:val="both"/>
      </w:pPr>
    </w:p>
    <w:p w14:paraId="16982AA1" w14:textId="77777777" w:rsidR="00F04F50" w:rsidRDefault="00F04F50" w:rsidP="00527718">
      <w:pPr>
        <w:pStyle w:val="NumberingExercise"/>
        <w:keepLines/>
        <w:numPr>
          <w:ilvl w:val="0"/>
          <w:numId w:val="0"/>
        </w:numPr>
        <w:jc w:val="both"/>
      </w:pPr>
    </w:p>
    <w:p w14:paraId="0D1CF0A8" w14:textId="77777777" w:rsidR="004D6BF4" w:rsidRDefault="004D6BF4" w:rsidP="00BF0334">
      <w:pPr>
        <w:pStyle w:val="NumberingExercise"/>
        <w:keepLines/>
        <w:numPr>
          <w:ilvl w:val="1"/>
          <w:numId w:val="5"/>
        </w:numPr>
        <w:jc w:val="both"/>
      </w:pPr>
      <w:r>
        <w:t>Create a full second-degree polynomial model. How does the validation average squared error for the polynomial model compare to the original model?</w:t>
      </w:r>
    </w:p>
    <w:p w14:paraId="54DE4C61" w14:textId="1B0FB13E" w:rsidR="00527718" w:rsidRDefault="004D6BF4" w:rsidP="00527718">
      <w:pPr>
        <w:pStyle w:val="NumberingExercise"/>
        <w:keepLines/>
        <w:numPr>
          <w:ilvl w:val="2"/>
          <w:numId w:val="5"/>
        </w:numPr>
        <w:jc w:val="both"/>
      </w:pPr>
      <w:r>
        <w:t xml:space="preserve">Add another Regression node to the diagram and rename it </w:t>
      </w:r>
      <w:r w:rsidRPr="000716BE">
        <w:rPr>
          <w:b/>
          <w:kern w:val="0"/>
        </w:rPr>
        <w:t>Polynomial Regression</w:t>
      </w:r>
      <w:r>
        <w:t>.</w:t>
      </w:r>
    </w:p>
    <w:p w14:paraId="4A790306" w14:textId="77777777" w:rsidR="00F04F50" w:rsidRDefault="004D6BF4" w:rsidP="00F04F50">
      <w:pPr>
        <w:pStyle w:val="NumberingExercise"/>
        <w:keepNext/>
        <w:keepLines/>
        <w:numPr>
          <w:ilvl w:val="2"/>
          <w:numId w:val="5"/>
        </w:numPr>
        <w:jc w:val="both"/>
      </w:pPr>
      <w:r>
        <w:t>Make the indicated changes to the Polynomial Regression Properties panel and run the node.</w:t>
      </w:r>
    </w:p>
    <w:p w14:paraId="68362CC6" w14:textId="6C671AB8" w:rsidR="004D6BF4" w:rsidRPr="00F04F50" w:rsidRDefault="004D6BF4" w:rsidP="00F04F50">
      <w:pPr>
        <w:pStyle w:val="NumberingExercise"/>
        <w:keepNext/>
        <w:keepLines/>
        <w:numPr>
          <w:ilvl w:val="2"/>
          <w:numId w:val="5"/>
        </w:numPr>
        <w:jc w:val="both"/>
      </w:pPr>
      <w:r>
        <w:t>Go to line 1598 of the results output window.</w:t>
      </w:r>
    </w:p>
    <w:p w14:paraId="016095B4" w14:textId="13A33006" w:rsidR="001B1F2F" w:rsidRDefault="001B1F2F" w:rsidP="001B1F2F">
      <w:pPr>
        <w:pStyle w:val="ListParagraph"/>
        <w:rPr>
          <w:rFonts w:ascii="SAS Monospace" w:hAnsi="SAS Monospace"/>
          <w:kern w:val="0"/>
          <w:sz w:val="16"/>
        </w:rPr>
      </w:pPr>
    </w:p>
    <w:p w14:paraId="073D3C7E" w14:textId="3FC3F18C" w:rsidR="00F04F50" w:rsidRPr="001F4CD9" w:rsidRDefault="001F4CD9" w:rsidP="001F4CD9">
      <w:pPr>
        <w:rPr>
          <w:rFonts w:ascii="SAS Monospace" w:hAnsi="SAS Monospace"/>
          <w:kern w:val="0"/>
          <w:sz w:val="16"/>
        </w:rPr>
      </w:pPr>
      <w:r w:rsidRPr="001F4CD9">
        <w:rPr>
          <w:rFonts w:ascii="SAS Monospace" w:hAnsi="SAS Monospace"/>
          <w:noProof/>
          <w:kern w:val="0"/>
          <w:sz w:val="16"/>
        </w:rPr>
        <w:lastRenderedPageBreak/>
        <w:drawing>
          <wp:inline distT="0" distB="0" distL="0" distR="0" wp14:anchorId="5B1665E5" wp14:editId="49F8337F">
            <wp:extent cx="5943600" cy="293878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943600" cy="2938780"/>
                    </a:xfrm>
                    <a:prstGeom prst="rect">
                      <a:avLst/>
                    </a:prstGeom>
                  </pic:spPr>
                </pic:pic>
              </a:graphicData>
            </a:graphic>
          </wp:inline>
        </w:drawing>
      </w:r>
    </w:p>
    <w:p w14:paraId="508049BA" w14:textId="77777777" w:rsidR="00F04F50" w:rsidRDefault="00F04F50" w:rsidP="001B1F2F">
      <w:pPr>
        <w:pStyle w:val="ListParagraph"/>
        <w:rPr>
          <w:rFonts w:ascii="SAS Monospace" w:hAnsi="SAS Monospace"/>
          <w:kern w:val="0"/>
          <w:sz w:val="16"/>
        </w:rPr>
      </w:pPr>
    </w:p>
    <w:p w14:paraId="6A8DE877" w14:textId="77777777" w:rsidR="001B1F2F" w:rsidRPr="001F4CD9" w:rsidRDefault="001B1F2F" w:rsidP="001F4CD9">
      <w:pPr>
        <w:pStyle w:val="NumberingExercise"/>
        <w:keepLines/>
        <w:numPr>
          <w:ilvl w:val="0"/>
          <w:numId w:val="0"/>
        </w:numPr>
        <w:rPr>
          <w:rFonts w:ascii="SAS Monospace" w:hAnsi="SAS Monospace"/>
          <w:kern w:val="0"/>
          <w:sz w:val="16"/>
        </w:rPr>
      </w:pPr>
    </w:p>
    <w:p w14:paraId="1266D0E6" w14:textId="77777777" w:rsidR="00F04F50" w:rsidRDefault="004D6BF4" w:rsidP="00F04F50">
      <w:pPr>
        <w:pStyle w:val="NumberingExercise"/>
        <w:keepLines/>
        <w:numPr>
          <w:ilvl w:val="0"/>
          <w:numId w:val="7"/>
        </w:numPr>
        <w:rPr>
          <w:rFonts w:ascii="SAS Monospace" w:hAnsi="SAS Monospace"/>
          <w:kern w:val="0"/>
          <w:sz w:val="16"/>
        </w:rPr>
      </w:pPr>
      <w:r>
        <w:t>The</w:t>
      </w:r>
      <w:r w:rsidR="00F04F50">
        <w:t xml:space="preserve"> p</w:t>
      </w:r>
      <w:r>
        <w:t xml:space="preserve">olynomial </w:t>
      </w:r>
      <w:r w:rsidR="00F04F50">
        <w:t>r</w:t>
      </w:r>
      <w:r>
        <w:t>egression node adds additional interaction terms.</w:t>
      </w:r>
    </w:p>
    <w:p w14:paraId="3ACA668D" w14:textId="29B7FCB7" w:rsidR="004D6BF4" w:rsidRPr="00F04F50" w:rsidRDefault="004D6BF4" w:rsidP="00F04F50">
      <w:pPr>
        <w:pStyle w:val="NumberingExercise"/>
        <w:keepLines/>
        <w:numPr>
          <w:ilvl w:val="0"/>
          <w:numId w:val="7"/>
        </w:numPr>
        <w:rPr>
          <w:rFonts w:ascii="SAS Monospace" w:hAnsi="SAS Monospace"/>
          <w:kern w:val="0"/>
          <w:sz w:val="16"/>
        </w:rPr>
      </w:pPr>
      <w:r>
        <w:t>Examine the Fit Statistics window.</w:t>
      </w:r>
    </w:p>
    <w:p w14:paraId="5828E20A" w14:textId="160C05C0" w:rsidR="00C71EEC" w:rsidRDefault="00C5166D" w:rsidP="00C5166D">
      <w:pPr>
        <w:pStyle w:val="NumberingExercise"/>
        <w:numPr>
          <w:ilvl w:val="0"/>
          <w:numId w:val="0"/>
        </w:numPr>
        <w:jc w:val="both"/>
        <w:rPr>
          <w:b/>
          <w:i/>
          <w:color w:val="FF0000"/>
          <w:sz w:val="24"/>
        </w:rPr>
      </w:pPr>
      <w:r w:rsidRPr="00C5166D">
        <w:rPr>
          <w:b/>
          <w:i/>
          <w:noProof/>
          <w:color w:val="FF0000"/>
          <w:sz w:val="24"/>
        </w:rPr>
        <w:drawing>
          <wp:inline distT="0" distB="0" distL="0" distR="0" wp14:anchorId="66454953" wp14:editId="047925A0">
            <wp:extent cx="5943600" cy="2930525"/>
            <wp:effectExtent l="0" t="0" r="0" b="31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43600" cy="2930525"/>
                    </a:xfrm>
                    <a:prstGeom prst="rect">
                      <a:avLst/>
                    </a:prstGeom>
                  </pic:spPr>
                </pic:pic>
              </a:graphicData>
            </a:graphic>
          </wp:inline>
        </w:drawing>
      </w:r>
    </w:p>
    <w:p w14:paraId="48177F69" w14:textId="487FAE0B" w:rsidR="00F04F50" w:rsidRDefault="00F04F50" w:rsidP="00F04F50">
      <w:pPr>
        <w:rPr>
          <w:b/>
          <w:i/>
          <w:color w:val="FF0000"/>
          <w:sz w:val="24"/>
        </w:rPr>
      </w:pPr>
    </w:p>
    <w:p w14:paraId="6544C019" w14:textId="34AA6777" w:rsidR="00F04F50" w:rsidRDefault="00EA73A3" w:rsidP="00F04F50">
      <w:r>
        <w:t xml:space="preserve">k) </w:t>
      </w:r>
      <w:r w:rsidR="00F04F50">
        <w:t>In your words, describe what di</w:t>
      </w:r>
      <w:r w:rsidR="0026726E">
        <w:t>d</w:t>
      </w:r>
      <w:r w:rsidR="00F04F50">
        <w:t xml:space="preserve"> you do in this assignment and why you had to do each of these steps? Plus, </w:t>
      </w:r>
      <w:r w:rsidR="0026726E">
        <w:t>how would you describe the IV’s that have an impact on the DV.</w:t>
      </w:r>
    </w:p>
    <w:p w14:paraId="46C127A5" w14:textId="2588A3D3" w:rsidR="0026726E" w:rsidRPr="00F04F50" w:rsidRDefault="0026726E" w:rsidP="00F04F50">
      <w:r w:rsidRPr="00661BAA">
        <w:rPr>
          <w:noProof/>
        </w:rPr>
        <mc:AlternateContent>
          <mc:Choice Requires="wps">
            <w:drawing>
              <wp:anchor distT="0" distB="0" distL="114300" distR="114300" simplePos="0" relativeHeight="251722752" behindDoc="0" locked="0" layoutInCell="1" allowOverlap="1" wp14:anchorId="0601944C" wp14:editId="1862F445">
                <wp:simplePos x="0" y="0"/>
                <wp:positionH relativeFrom="column">
                  <wp:posOffset>0</wp:posOffset>
                </wp:positionH>
                <wp:positionV relativeFrom="paragraph">
                  <wp:posOffset>0</wp:posOffset>
                </wp:positionV>
                <wp:extent cx="5720316" cy="2149200"/>
                <wp:effectExtent l="0" t="0" r="7620" b="10160"/>
                <wp:wrapNone/>
                <wp:docPr id="62" name="Text Box 62"/>
                <wp:cNvGraphicFramePr/>
                <a:graphic xmlns:a="http://schemas.openxmlformats.org/drawingml/2006/main">
                  <a:graphicData uri="http://schemas.microsoft.com/office/word/2010/wordprocessingShape">
                    <wps:wsp>
                      <wps:cNvSpPr txBox="1"/>
                      <wps:spPr>
                        <a:xfrm>
                          <a:off x="0" y="0"/>
                          <a:ext cx="5720316" cy="2149200"/>
                        </a:xfrm>
                        <a:prstGeom prst="rect">
                          <a:avLst/>
                        </a:prstGeom>
                        <a:solidFill>
                          <a:schemeClr val="lt1"/>
                        </a:solidFill>
                        <a:ln w="6350">
                          <a:solidFill>
                            <a:prstClr val="black"/>
                          </a:solidFill>
                        </a:ln>
                      </wps:spPr>
                      <wps:txbx>
                        <w:txbxContent>
                          <w:p w14:paraId="67E50F61" w14:textId="49463196" w:rsidR="00527718" w:rsidRDefault="00527718" w:rsidP="00527718">
                            <w:r>
                              <w:t xml:space="preserve">In this assignment, I </w:t>
                            </w:r>
                            <w:r w:rsidR="008730CA">
                              <w:t xml:space="preserve">performed </w:t>
                            </w:r>
                            <w:r>
                              <w:t>regression</w:t>
                            </w:r>
                            <w:r w:rsidR="008730CA">
                              <w:t xml:space="preserve"> function</w:t>
                            </w:r>
                            <w:r>
                              <w:t xml:space="preserve"> on </w:t>
                            </w:r>
                            <w:r w:rsidR="008730CA">
                              <w:t>the given</w:t>
                            </w:r>
                            <w:r>
                              <w:t xml:space="preserve"> dataset and had to run each of these steps to </w:t>
                            </w:r>
                            <w:r w:rsidR="00A87C1D">
                              <w:t>identify</w:t>
                            </w:r>
                            <w:r>
                              <w:t xml:space="preserve"> the missing values, so that </w:t>
                            </w:r>
                            <w:r w:rsidR="00A87C1D">
                              <w:t>those data variables</w:t>
                            </w:r>
                            <w:r>
                              <w:t xml:space="preserve"> could</w:t>
                            </w:r>
                            <w:r w:rsidR="00A87C1D">
                              <w:t xml:space="preserve"> be</w:t>
                            </w:r>
                            <w:r>
                              <w:t xml:space="preserve"> impute</w:t>
                            </w:r>
                            <w:r w:rsidR="00A87C1D">
                              <w:t>d</w:t>
                            </w:r>
                            <w:r>
                              <w:t xml:space="preserve"> t</w:t>
                            </w:r>
                            <w:r w:rsidR="00A87C1D">
                              <w:t xml:space="preserve">o have </w:t>
                            </w:r>
                            <w:r w:rsidR="00555D49">
                              <w:t>a better</w:t>
                            </w:r>
                            <w:r>
                              <w:t xml:space="preserve"> analysis</w:t>
                            </w:r>
                            <w:r w:rsidR="00A87C1D">
                              <w:t xml:space="preserve"> of the data</w:t>
                            </w:r>
                            <w:r>
                              <w:t>, I</w:t>
                            </w:r>
                            <w:r w:rsidR="00A87C1D">
                              <w:t xml:space="preserve"> also rejected</w:t>
                            </w:r>
                            <w:r>
                              <w:t xml:space="preserve"> variables that were not important </w:t>
                            </w:r>
                            <w:r w:rsidR="00A87C1D">
                              <w:t>in relation to</w:t>
                            </w:r>
                            <w:r>
                              <w:t xml:space="preserve"> the analysis and cleaned up data for an easy understanding of the analysis. </w:t>
                            </w:r>
                          </w:p>
                          <w:p w14:paraId="598BF326" w14:textId="77777777" w:rsidR="00527718" w:rsidRDefault="00527718" w:rsidP="00527718"/>
                          <w:p w14:paraId="1A11ECCA" w14:textId="7F8822A5" w:rsidR="0026726E" w:rsidRDefault="00527718" w:rsidP="00527718">
                            <w:r>
                              <w:t>The dependent variable is Age as that was the first variable that split the tree. It affects the other independent variables like Gender and Affluence</w:t>
                            </w:r>
                            <w:r w:rsidR="00A87C1D">
                              <w:t xml:space="preserve"> Grade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1944C" id="Text Box 62" o:spid="_x0000_s1030" type="#_x0000_t202" style="position:absolute;margin-left:0;margin-top:0;width:450.4pt;height:16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" fillcolor="white [3201]" strokeweight=".5pt">
                <v:textbox>
                  <w:txbxContent>
                    <w:p w14:paraId="67E50F61" w14:textId="49463196" w:rsidR="00527718" w:rsidRDefault="00527718" w:rsidP="00527718">
                      <w:r>
                        <w:t xml:space="preserve">In this assignment, I </w:t>
                      </w:r>
                      <w:r w:rsidR="008730CA">
                        <w:t xml:space="preserve">performed </w:t>
                      </w:r>
                      <w:r>
                        <w:t>regression</w:t>
                      </w:r>
                      <w:r w:rsidR="008730CA">
                        <w:t xml:space="preserve"> function</w:t>
                      </w:r>
                      <w:r>
                        <w:t xml:space="preserve"> on </w:t>
                      </w:r>
                      <w:r w:rsidR="008730CA">
                        <w:t>the given</w:t>
                      </w:r>
                      <w:r>
                        <w:t xml:space="preserve"> dataset and had to run each of these steps to </w:t>
                      </w:r>
                      <w:r w:rsidR="00A87C1D">
                        <w:t>identify</w:t>
                      </w:r>
                      <w:r>
                        <w:t xml:space="preserve"> the missing values, so that </w:t>
                      </w:r>
                      <w:r w:rsidR="00A87C1D">
                        <w:t>those data variables</w:t>
                      </w:r>
                      <w:r>
                        <w:t xml:space="preserve"> could</w:t>
                      </w:r>
                      <w:r w:rsidR="00A87C1D">
                        <w:t xml:space="preserve"> be</w:t>
                      </w:r>
                      <w:r>
                        <w:t xml:space="preserve"> impute</w:t>
                      </w:r>
                      <w:r w:rsidR="00A87C1D">
                        <w:t>d</w:t>
                      </w:r>
                      <w:r>
                        <w:t xml:space="preserve"> t</w:t>
                      </w:r>
                      <w:r w:rsidR="00A87C1D">
                        <w:t xml:space="preserve">o have </w:t>
                      </w:r>
                      <w:r w:rsidR="00555D49">
                        <w:t>a better</w:t>
                      </w:r>
                      <w:r>
                        <w:t xml:space="preserve"> analysis</w:t>
                      </w:r>
                      <w:r w:rsidR="00A87C1D">
                        <w:t xml:space="preserve"> of the data</w:t>
                      </w:r>
                      <w:r>
                        <w:t>, I</w:t>
                      </w:r>
                      <w:r w:rsidR="00A87C1D">
                        <w:t xml:space="preserve"> also rejected</w:t>
                      </w:r>
                      <w:r>
                        <w:t xml:space="preserve"> variables that were not important </w:t>
                      </w:r>
                      <w:r w:rsidR="00A87C1D">
                        <w:t>in relation to</w:t>
                      </w:r>
                      <w:r>
                        <w:t xml:space="preserve"> the analysis and cleaned up data for an easy understanding of the analysis. </w:t>
                      </w:r>
                    </w:p>
                    <w:p w14:paraId="598BF326" w14:textId="77777777" w:rsidR="00527718" w:rsidRDefault="00527718" w:rsidP="00527718"/>
                    <w:p w14:paraId="1A11ECCA" w14:textId="7F8822A5" w:rsidR="0026726E" w:rsidRDefault="00527718" w:rsidP="00527718">
                      <w:r>
                        <w:t>The dependent variable is Age as that was the first variable that split the tree. It affects the other independent variables like Gender and Affluence</w:t>
                      </w:r>
                      <w:r w:rsidR="00A87C1D">
                        <w:t xml:space="preserve"> Grade</w:t>
                      </w:r>
                      <w:r>
                        <w:t>.</w:t>
                      </w:r>
                    </w:p>
                  </w:txbxContent>
                </v:textbox>
              </v:shape>
            </w:pict>
          </mc:Fallback>
        </mc:AlternateContent>
      </w:r>
    </w:p>
    <w:sectPr w:rsidR="0026726E" w:rsidRPr="00F04F50" w:rsidSect="00C71EEC">
      <w:pgSz w:w="12240" w:h="15840"/>
      <w:pgMar w:top="426" w:right="1440" w:bottom="28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Wingdings">
    <w:panose1 w:val="05000000000000000000"/>
    <w:charset w:val="02"/>
    <w:family w:val="auto"/>
    <w:pitch w:val="variable"/>
    <w:sig w:usb0="00000000" w:usb1="10000000" w:usb2="00000000" w:usb3="00000000" w:csb0="80000000" w:csb1="00000000"/>
  </w:font>
  <w:font w:name="SAS Monospace">
    <w:altName w:val="Calibri"/>
    <w:charset w:val="00"/>
    <w:family w:val="auto"/>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05EC7"/>
    <w:multiLevelType w:val="hybridMultilevel"/>
    <w:tmpl w:val="B22CD938"/>
    <w:lvl w:ilvl="0" w:tplc="ED3CB036">
      <w:start w:val="4"/>
      <w:numFmt w:val="lowerRoman"/>
      <w:lvlText w:val="%1."/>
      <w:lvlJc w:val="left"/>
      <w:pPr>
        <w:ind w:left="760" w:hanging="72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 w15:restartNumberingAfterBreak="0">
    <w:nsid w:val="0DD96B56"/>
    <w:multiLevelType w:val="hybridMultilevel"/>
    <w:tmpl w:val="F454DF9C"/>
    <w:lvl w:ilvl="0" w:tplc="60FAE90C">
      <w:start w:val="4"/>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13DC13C5"/>
    <w:multiLevelType w:val="hybridMultilevel"/>
    <w:tmpl w:val="7054A3B4"/>
    <w:lvl w:ilvl="0" w:tplc="2D6CCF0A">
      <w:start w:val="9"/>
      <w:numFmt w:val="lowerLetter"/>
      <w:lvlText w:val="%1)"/>
      <w:lvlJc w:val="left"/>
      <w:pPr>
        <w:ind w:left="99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81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1B1F3BBC"/>
    <w:multiLevelType w:val="multilevel"/>
    <w:tmpl w:val="5CEE7602"/>
    <w:lvl w:ilvl="0">
      <w:start w:val="1"/>
      <w:numFmt w:val="decimal"/>
      <w:pStyle w:val="NumberingExercise"/>
      <w:suff w:val="nothing"/>
      <w:lvlText w:val="%1.   "/>
      <w:lvlJc w:val="left"/>
      <w:pPr>
        <w:ind w:left="360" w:hanging="360"/>
      </w:pPr>
      <w:rPr>
        <w:b/>
        <w:i w:val="0"/>
      </w:rPr>
    </w:lvl>
    <w:lvl w:ilvl="1">
      <w:start w:val="1"/>
      <w:numFmt w:val="lowerLetter"/>
      <w:suff w:val="nothing"/>
      <w:lvlText w:val="%2.   "/>
      <w:lvlJc w:val="left"/>
      <w:pPr>
        <w:ind w:left="720" w:hanging="360"/>
      </w:pPr>
      <w:rPr>
        <w:b/>
        <w:i w:val="0"/>
      </w:rPr>
    </w:lvl>
    <w:lvl w:ilvl="2">
      <w:start w:val="1"/>
      <w:numFmt w:val="decimal"/>
      <w:suff w:val="nothing"/>
      <w:lvlText w:val="%3)   "/>
      <w:lvlJc w:val="left"/>
      <w:pPr>
        <w:ind w:left="1080" w:hanging="360"/>
      </w:pPr>
    </w:lvl>
    <w:lvl w:ilvl="3">
      <w:start w:val="1"/>
      <w:numFmt w:val="lowerLetter"/>
      <w:suff w:val="nothing"/>
      <w:lvlText w:val="%4)   "/>
      <w:lvlJc w:val="left"/>
      <w:pPr>
        <w:ind w:left="1440" w:hanging="360"/>
      </w:pPr>
    </w:lvl>
    <w:lvl w:ilvl="4">
      <w:start w:val="1"/>
      <w:numFmt w:val="decimal"/>
      <w:suff w:val="nothing"/>
      <w:lvlText w:val="(%5)  "/>
      <w:lvlJc w:val="left"/>
      <w:pPr>
        <w:ind w:left="180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49D24EE1"/>
    <w:multiLevelType w:val="multilevel"/>
    <w:tmpl w:val="F5845E36"/>
    <w:name w:val="PowerServSolution"/>
    <w:lvl w:ilvl="0">
      <w:start w:val="1"/>
      <w:numFmt w:val="decimal"/>
      <w:lvlRestart w:val="0"/>
      <w:suff w:val="nothing"/>
      <w:lvlText w:val="%1.   "/>
      <w:lvlJc w:val="left"/>
      <w:pPr>
        <w:ind w:left="360" w:hanging="360"/>
      </w:pPr>
      <w:rPr>
        <w:rFonts w:ascii="Times New Roman" w:hAnsi="Times New Roman" w:cs="Times New Roman"/>
        <w:b/>
        <w:i w:val="0"/>
      </w:rPr>
    </w:lvl>
    <w:lvl w:ilvl="1">
      <w:start w:val="1"/>
      <w:numFmt w:val="lowerLetter"/>
      <w:suff w:val="nothing"/>
      <w:lvlText w:val="%2.   "/>
      <w:lvlJc w:val="left"/>
      <w:pPr>
        <w:ind w:left="900" w:hanging="360"/>
      </w:pPr>
      <w:rPr>
        <w:rFonts w:ascii="Times New Roman" w:hAnsi="Times New Roman" w:cs="Times New Roman"/>
        <w:b/>
        <w:i w:val="0"/>
      </w:rPr>
    </w:lvl>
    <w:lvl w:ilvl="2">
      <w:start w:val="1"/>
      <w:numFmt w:val="decimal"/>
      <w:suff w:val="nothing"/>
      <w:lvlText w:val="%3)  "/>
      <w:lvlJc w:val="left"/>
      <w:pPr>
        <w:ind w:left="990" w:hanging="360"/>
      </w:pPr>
      <w:rPr>
        <w:rFonts w:ascii="Times New Roman" w:hAnsi="Times New Roman" w:cs="Times New Roman"/>
      </w:rPr>
    </w:lvl>
    <w:lvl w:ilvl="3">
      <w:start w:val="1"/>
      <w:numFmt w:val="lowerLetter"/>
      <w:suff w:val="nothing"/>
      <w:lvlText w:val="%4)  "/>
      <w:lvlJc w:val="left"/>
      <w:pPr>
        <w:ind w:left="1440" w:hanging="360"/>
      </w:pPr>
      <w:rPr>
        <w:rFonts w:ascii="Times New Roman" w:hAnsi="Times New Roman" w:cs="Times New Roman"/>
      </w:rPr>
    </w:lvl>
    <w:lvl w:ilvl="4">
      <w:start w:val="1"/>
      <w:numFmt w:val="decimal"/>
      <w:suff w:val="nothing"/>
      <w:lvlText w:val="(%5) "/>
      <w:lvlJc w:val="left"/>
      <w:pPr>
        <w:ind w:left="1800" w:hanging="360"/>
      </w:pPr>
      <w:rPr>
        <w:rFonts w:ascii="Times New Roman" w:hAnsi="Times New Roman" w:cs="Times New Roman"/>
      </w:rPr>
    </w:lvl>
    <w:lvl w:ilvl="5">
      <w:start w:val="1"/>
      <w:numFmt w:val="lowerRoman"/>
      <w:lvlText w:val="(%6)"/>
      <w:lvlJc w:val="left"/>
      <w:pPr>
        <w:tabs>
          <w:tab w:val="num" w:pos="252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5D305517"/>
    <w:multiLevelType w:val="multilevel"/>
    <w:tmpl w:val="CE7A9850"/>
    <w:lvl w:ilvl="0">
      <w:start w:val="1"/>
      <w:numFmt w:val="decimal"/>
      <w:pStyle w:val="NumberingSolutions"/>
      <w:suff w:val="nothing"/>
      <w:lvlText w:val="%1.   "/>
      <w:lvlJc w:val="left"/>
      <w:pPr>
        <w:ind w:left="360" w:hanging="360"/>
      </w:pPr>
      <w:rPr>
        <w:rFonts w:ascii="Times New Roman" w:hAnsi="Times New Roman" w:hint="default"/>
        <w:b/>
        <w:i w:val="0"/>
      </w:rPr>
    </w:lvl>
    <w:lvl w:ilvl="1">
      <w:start w:val="1"/>
      <w:numFmt w:val="lowerLetter"/>
      <w:suff w:val="nothing"/>
      <w:lvlText w:val="%2.   "/>
      <w:lvlJc w:val="left"/>
      <w:pPr>
        <w:ind w:left="720" w:hanging="360"/>
      </w:pPr>
      <w:rPr>
        <w:rFonts w:ascii="Century Schoolbook" w:hAnsi="Century Schoolbook" w:hint="default"/>
        <w:b/>
        <w:i w:val="0"/>
      </w:rPr>
    </w:lvl>
    <w:lvl w:ilvl="2">
      <w:start w:val="1"/>
      <w:numFmt w:val="decimal"/>
      <w:suff w:val="nothing"/>
      <w:lvlText w:val="%3)  "/>
      <w:lvlJc w:val="left"/>
      <w:pPr>
        <w:ind w:left="1080" w:hanging="360"/>
      </w:pPr>
      <w:rPr>
        <w:rFonts w:hint="default"/>
      </w:rPr>
    </w:lvl>
    <w:lvl w:ilvl="3">
      <w:start w:val="1"/>
      <w:numFmt w:val="lowerLetter"/>
      <w:suff w:val="nothing"/>
      <w:lvlText w:val="%4)  "/>
      <w:lvlJc w:val="left"/>
      <w:pPr>
        <w:ind w:left="1440" w:hanging="360"/>
      </w:pPr>
      <w:rPr>
        <w:rFonts w:hint="default"/>
      </w:rPr>
    </w:lvl>
    <w:lvl w:ilvl="4">
      <w:start w:val="1"/>
      <w:numFmt w:val="decimal"/>
      <w:suff w:val="nothing"/>
      <w:lvlText w:val="(%5) "/>
      <w:lvlJc w:val="left"/>
      <w:pPr>
        <w:ind w:left="1800" w:hanging="360"/>
      </w:pPr>
      <w:rPr>
        <w:rFonts w:hint="default"/>
      </w:rPr>
    </w:lvl>
    <w:lvl w:ilvl="5">
      <w:start w:val="1"/>
      <w:numFmt w:val="lowerRoman"/>
      <w:lvlText w:val="(%6)"/>
      <w:lvlJc w:val="left"/>
      <w:pPr>
        <w:tabs>
          <w:tab w:val="num" w:pos="288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16cid:durableId="2116944376">
    <w:abstractNumId w:val="3"/>
  </w:num>
  <w:num w:numId="2" w16cid:durableId="548226199">
    <w:abstractNumId w:val="5"/>
  </w:num>
  <w:num w:numId="3" w16cid:durableId="1333339563">
    <w:abstractNumId w:val="4"/>
  </w:num>
  <w:num w:numId="4" w16cid:durableId="1462964178">
    <w:abstractNumId w:val="5"/>
    <w:lvlOverride w:ilvl="0">
      <w:lvl w:ilvl="0">
        <w:start w:val="1"/>
        <w:numFmt w:val="decimal"/>
        <w:lvlRestart w:val="0"/>
        <w:pStyle w:val="NumberingSolutions"/>
        <w:suff w:val="nothing"/>
        <w:lvlText w:val="%1.   "/>
        <w:lvlJc w:val="left"/>
        <w:pPr>
          <w:ind w:left="360" w:hanging="360"/>
        </w:pPr>
        <w:rPr>
          <w:rFonts w:ascii="Times New Roman" w:hAnsi="Times New Roman" w:cs="Times New Roman"/>
          <w:b/>
          <w:i w:val="0"/>
        </w:rPr>
      </w:lvl>
    </w:lvlOverride>
    <w:lvlOverride w:ilvl="1">
      <w:lvl w:ilvl="1">
        <w:start w:val="1"/>
        <w:numFmt w:val="lowerLetter"/>
        <w:suff w:val="nothing"/>
        <w:lvlText w:val="%2.   "/>
        <w:lvlJc w:val="left"/>
        <w:pPr>
          <w:ind w:left="720" w:hanging="360"/>
        </w:pPr>
        <w:rPr>
          <w:rFonts w:ascii="Times New Roman" w:hAnsi="Times New Roman" w:cs="Times New Roman"/>
          <w:b/>
          <w:i w:val="0"/>
        </w:rPr>
      </w:lvl>
    </w:lvlOverride>
    <w:lvlOverride w:ilvl="2">
      <w:lvl w:ilvl="2">
        <w:start w:val="1"/>
        <w:numFmt w:val="decimal"/>
        <w:suff w:val="nothing"/>
        <w:lvlText w:val="%3)  "/>
        <w:lvlJc w:val="left"/>
        <w:pPr>
          <w:ind w:left="1080" w:hanging="360"/>
        </w:pPr>
        <w:rPr>
          <w:rFonts w:ascii="Times New Roman" w:hAnsi="Times New Roman" w:cs="Times New Roman"/>
        </w:rPr>
      </w:lvl>
    </w:lvlOverride>
    <w:lvlOverride w:ilvl="3">
      <w:lvl w:ilvl="3">
        <w:start w:val="1"/>
        <w:numFmt w:val="lowerLetter"/>
        <w:suff w:val="nothing"/>
        <w:lvlText w:val="%4)  "/>
        <w:lvlJc w:val="left"/>
        <w:pPr>
          <w:ind w:left="1440" w:hanging="360"/>
        </w:pPr>
        <w:rPr>
          <w:rFonts w:ascii="Times New Roman" w:hAnsi="Times New Roman" w:cs="Times New Roman"/>
        </w:rPr>
      </w:lvl>
    </w:lvlOverride>
    <w:lvlOverride w:ilvl="4">
      <w:lvl w:ilvl="4">
        <w:start w:val="1"/>
        <w:numFmt w:val="decimal"/>
        <w:suff w:val="nothing"/>
        <w:lvlText w:val="(%5) "/>
        <w:lvlJc w:val="left"/>
        <w:pPr>
          <w:ind w:left="1800" w:hanging="360"/>
        </w:pPr>
        <w:rPr>
          <w:rFonts w:ascii="Times New Roman" w:hAnsi="Times New Roman" w:cs="Times New Roman"/>
        </w:rPr>
      </w:lvl>
    </w:lvlOverride>
    <w:lvlOverride w:ilvl="5">
      <w:lvl w:ilvl="5">
        <w:start w:val="1"/>
        <w:numFmt w:val="lowerRoman"/>
        <w:lvlText w:val="(%6)"/>
        <w:lvlJc w:val="left"/>
        <w:pPr>
          <w:tabs>
            <w:tab w:val="num" w:pos="2520"/>
          </w:tabs>
          <w:ind w:left="2160" w:hanging="360"/>
        </w:pPr>
        <w:rPr>
          <w:rFonts w:ascii="Times New Roman" w:hAnsi="Times New Roman" w:cs="Times New Roman"/>
        </w:rPr>
      </w:lvl>
    </w:lvlOverride>
    <w:lvlOverride w:ilvl="6">
      <w:lvl w:ilvl="6">
        <w:start w:val="1"/>
        <w:numFmt w:val="decimal"/>
        <w:lvlText w:val="%7."/>
        <w:lvlJc w:val="left"/>
        <w:pPr>
          <w:tabs>
            <w:tab w:val="num" w:pos="2520"/>
          </w:tabs>
          <w:ind w:left="2520" w:hanging="360"/>
        </w:pPr>
        <w:rPr>
          <w:rFonts w:ascii="Times New Roman" w:hAnsi="Times New Roman" w:cs="Times New Roman"/>
        </w:rPr>
      </w:lvl>
    </w:lvlOverride>
    <w:lvlOverride w:ilvl="7">
      <w:lvl w:ilvl="7">
        <w:start w:val="1"/>
        <w:numFmt w:val="lowerLetter"/>
        <w:lvlText w:val="%8."/>
        <w:lvlJc w:val="left"/>
        <w:pPr>
          <w:tabs>
            <w:tab w:val="num" w:pos="2880"/>
          </w:tabs>
          <w:ind w:left="2880" w:hanging="360"/>
        </w:pPr>
      </w:lvl>
    </w:lvlOverride>
    <w:lvlOverride w:ilvl="8">
      <w:lvl w:ilvl="8">
        <w:start w:val="1"/>
        <w:numFmt w:val="lowerRoman"/>
        <w:lvlText w:val="%9."/>
        <w:lvlJc w:val="left"/>
        <w:pPr>
          <w:tabs>
            <w:tab w:val="num" w:pos="3240"/>
          </w:tabs>
          <w:ind w:left="3240" w:hanging="360"/>
        </w:pPr>
      </w:lvl>
    </w:lvlOverride>
  </w:num>
  <w:num w:numId="5" w16cid:durableId="722145434">
    <w:abstractNumId w:val="2"/>
  </w:num>
  <w:num w:numId="6" w16cid:durableId="630862324">
    <w:abstractNumId w:val="1"/>
  </w:num>
  <w:num w:numId="7" w16cid:durableId="2104765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0MDKwNDe1MDayMDdV0lEKTi0uzszPAykwrAUA0epgfiwAAAA="/>
  </w:docVars>
  <w:rsids>
    <w:rsidRoot w:val="004D6BF4"/>
    <w:rsid w:val="00000FEE"/>
    <w:rsid w:val="00045BE4"/>
    <w:rsid w:val="0009321F"/>
    <w:rsid w:val="001537F5"/>
    <w:rsid w:val="001772B5"/>
    <w:rsid w:val="00192D25"/>
    <w:rsid w:val="001B1119"/>
    <w:rsid w:val="001B1F2F"/>
    <w:rsid w:val="001E16E7"/>
    <w:rsid w:val="001F4CD9"/>
    <w:rsid w:val="0020077A"/>
    <w:rsid w:val="002468AE"/>
    <w:rsid w:val="0024705B"/>
    <w:rsid w:val="00252B0A"/>
    <w:rsid w:val="0026726E"/>
    <w:rsid w:val="003566F2"/>
    <w:rsid w:val="00392FB8"/>
    <w:rsid w:val="00437854"/>
    <w:rsid w:val="004824B2"/>
    <w:rsid w:val="004C6F2F"/>
    <w:rsid w:val="004D6BF4"/>
    <w:rsid w:val="00511C42"/>
    <w:rsid w:val="00527718"/>
    <w:rsid w:val="00555D49"/>
    <w:rsid w:val="00631F30"/>
    <w:rsid w:val="00661BAA"/>
    <w:rsid w:val="00761FE8"/>
    <w:rsid w:val="007B74D6"/>
    <w:rsid w:val="00811E4D"/>
    <w:rsid w:val="0081251B"/>
    <w:rsid w:val="00820780"/>
    <w:rsid w:val="00844A83"/>
    <w:rsid w:val="00845F07"/>
    <w:rsid w:val="008730CA"/>
    <w:rsid w:val="008813D2"/>
    <w:rsid w:val="008A66B7"/>
    <w:rsid w:val="008D330E"/>
    <w:rsid w:val="008D7754"/>
    <w:rsid w:val="008E3500"/>
    <w:rsid w:val="00952827"/>
    <w:rsid w:val="009C350A"/>
    <w:rsid w:val="00A41952"/>
    <w:rsid w:val="00A47786"/>
    <w:rsid w:val="00A87C1D"/>
    <w:rsid w:val="00AE4DA1"/>
    <w:rsid w:val="00AE64D9"/>
    <w:rsid w:val="00B34596"/>
    <w:rsid w:val="00B82E9D"/>
    <w:rsid w:val="00BF0334"/>
    <w:rsid w:val="00BF0F65"/>
    <w:rsid w:val="00C47BFC"/>
    <w:rsid w:val="00C5166D"/>
    <w:rsid w:val="00C71EEC"/>
    <w:rsid w:val="00CB359E"/>
    <w:rsid w:val="00CF3302"/>
    <w:rsid w:val="00D91527"/>
    <w:rsid w:val="00DB1CEC"/>
    <w:rsid w:val="00DB6B99"/>
    <w:rsid w:val="00DE3850"/>
    <w:rsid w:val="00DE79E9"/>
    <w:rsid w:val="00EA73A3"/>
    <w:rsid w:val="00EC1BC3"/>
    <w:rsid w:val="00ED6343"/>
    <w:rsid w:val="00F04F50"/>
    <w:rsid w:val="00F1152C"/>
    <w:rsid w:val="00F75685"/>
    <w:rsid w:val="00FB7B9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5C6E3"/>
  <w15:chartTrackingRefBased/>
  <w15:docId w15:val="{4513E51F-579F-5240-AD5E-D32A524E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BF4"/>
    <w:pPr>
      <w:spacing w:before="120" w:after="60"/>
    </w:pPr>
    <w:rPr>
      <w:rFonts w:ascii="Times New Roman" w:eastAsia="Times New Roman" w:hAnsi="Times New Roman"/>
      <w:kern w:val="16"/>
      <w:sz w:val="22"/>
    </w:rPr>
  </w:style>
  <w:style w:type="paragraph" w:styleId="Heading2">
    <w:name w:val="heading 2"/>
    <w:basedOn w:val="Normal"/>
    <w:next w:val="Normal"/>
    <w:link w:val="Heading2Char"/>
    <w:uiPriority w:val="9"/>
    <w:unhideWhenUsed/>
    <w:qFormat/>
    <w:rsid w:val="004D6BF4"/>
    <w:pPr>
      <w:keepNext/>
      <w:keepLines/>
      <w:spacing w:before="40" w:after="0"/>
      <w:outlineLvl w:val="1"/>
    </w:pPr>
    <w:rPr>
      <w:rFonts w:ascii="Calibri Light" w:hAnsi="Calibri Light"/>
      <w:color w:val="2E74B5"/>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ingExercise">
    <w:name w:val="Numbering(Exercise)"/>
    <w:basedOn w:val="Normal"/>
    <w:rsid w:val="004D6BF4"/>
    <w:pPr>
      <w:numPr>
        <w:numId w:val="1"/>
      </w:numPr>
    </w:pPr>
  </w:style>
  <w:style w:type="paragraph" w:customStyle="1" w:styleId="NumberingSolutions">
    <w:name w:val="Numbering(Solutions)"/>
    <w:basedOn w:val="Normal"/>
    <w:rsid w:val="004D6BF4"/>
    <w:pPr>
      <w:numPr>
        <w:numId w:val="2"/>
      </w:numPr>
    </w:pPr>
  </w:style>
  <w:style w:type="character" w:customStyle="1" w:styleId="Heading2Char">
    <w:name w:val="Heading 2 Char"/>
    <w:link w:val="Heading2"/>
    <w:uiPriority w:val="9"/>
    <w:rsid w:val="004D6BF4"/>
    <w:rPr>
      <w:rFonts w:ascii="Calibri Light" w:eastAsia="Times New Roman" w:hAnsi="Calibri Light" w:cs="Times New Roman"/>
      <w:color w:val="2E74B5"/>
      <w:kern w:val="16"/>
      <w:sz w:val="26"/>
      <w:szCs w:val="26"/>
      <w:lang w:val="en-US"/>
    </w:rPr>
  </w:style>
  <w:style w:type="paragraph" w:styleId="ListParagraph">
    <w:name w:val="List Paragraph"/>
    <w:basedOn w:val="Normal"/>
    <w:uiPriority w:val="34"/>
    <w:qFormat/>
    <w:rsid w:val="00DE3850"/>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9</Pages>
  <Words>566</Words>
  <Characters>3232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 Stelly</dc:creator>
  <cp:keywords/>
  <dc:description/>
  <cp:lastModifiedBy>laptop 07</cp:lastModifiedBy>
  <cp:revision>15</cp:revision>
  <dcterms:created xsi:type="dcterms:W3CDTF">2021-03-08T22:14:00Z</dcterms:created>
  <dcterms:modified xsi:type="dcterms:W3CDTF">2022-12-28T09:57:00Z</dcterms:modified>
</cp:coreProperties>
</file>